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259D4D" w14:textId="77777777" w:rsidR="0032515E" w:rsidRPr="00460FDA" w:rsidRDefault="0032515E" w:rsidP="0032515E">
      <w:pPr>
        <w:spacing w:after="0"/>
      </w:pPr>
      <w:r w:rsidRPr="00460FDA">
        <w:t>Dr. Correo Hofstad</w:t>
      </w:r>
    </w:p>
    <w:p w14:paraId="0B106699" w14:textId="77777777" w:rsidR="0032515E" w:rsidRPr="00460FDA" w:rsidRDefault="0032515E" w:rsidP="0032515E">
      <w:pPr>
        <w:spacing w:after="0"/>
      </w:pPr>
      <w:r w:rsidRPr="00460FDA">
        <w:t>University of Washington</w:t>
      </w:r>
    </w:p>
    <w:p w14:paraId="0F3CA3F9" w14:textId="77777777" w:rsidR="0032515E" w:rsidRPr="00460FDA" w:rsidRDefault="0032515E" w:rsidP="0032515E">
      <w:pPr>
        <w:spacing w:after="0"/>
      </w:pPr>
      <w:r w:rsidRPr="00460FDA">
        <w:t>Department of Medicine</w:t>
      </w:r>
    </w:p>
    <w:p w14:paraId="246B3743" w14:textId="77777777" w:rsidR="0032515E" w:rsidRPr="00460FDA" w:rsidRDefault="0032515E" w:rsidP="0032515E">
      <w:pPr>
        <w:spacing w:after="0"/>
      </w:pPr>
      <w:r w:rsidRPr="00460FDA">
        <w:t>BIOCHEM 1070</w:t>
      </w:r>
    </w:p>
    <w:p w14:paraId="4033DAD5" w14:textId="0310A7C0" w:rsidR="0032515E" w:rsidRDefault="0032515E" w:rsidP="0032515E">
      <w:pPr>
        <w:spacing w:after="0"/>
      </w:pPr>
      <w:r w:rsidRPr="00460FDA">
        <w:t>0</w:t>
      </w:r>
      <w:r>
        <w:t>2</w:t>
      </w:r>
      <w:r w:rsidRPr="00460FDA">
        <w:t>/</w:t>
      </w:r>
      <w:r>
        <w:t>14</w:t>
      </w:r>
      <w:r w:rsidRPr="00460FDA">
        <w:t>/2026</w:t>
      </w:r>
    </w:p>
    <w:p w14:paraId="6B94CC99" w14:textId="77777777" w:rsidR="0032515E" w:rsidRDefault="0032515E" w:rsidP="0032515E">
      <w:pPr>
        <w:spacing w:after="0"/>
      </w:pPr>
    </w:p>
    <w:p w14:paraId="5FE311C4" w14:textId="77777777" w:rsidR="0032515E" w:rsidRDefault="0032515E" w:rsidP="0032515E">
      <w:pPr>
        <w:spacing w:after="0"/>
      </w:pPr>
    </w:p>
    <w:p w14:paraId="5A79BC9D" w14:textId="77777777" w:rsidR="0032515E" w:rsidRDefault="0032515E" w:rsidP="0032515E">
      <w:pPr>
        <w:spacing w:after="0"/>
      </w:pPr>
    </w:p>
    <w:p w14:paraId="0DB7C003" w14:textId="77777777" w:rsidR="0032515E" w:rsidRDefault="0032515E" w:rsidP="0032515E">
      <w:pPr>
        <w:spacing w:after="0"/>
      </w:pPr>
    </w:p>
    <w:p w14:paraId="11C3CCA4" w14:textId="77777777" w:rsidR="0032515E" w:rsidRDefault="0032515E" w:rsidP="0032515E">
      <w:pPr>
        <w:spacing w:after="0"/>
      </w:pPr>
    </w:p>
    <w:p w14:paraId="37F039ED" w14:textId="77777777" w:rsidR="0032515E" w:rsidRDefault="0032515E" w:rsidP="0032515E">
      <w:pPr>
        <w:spacing w:after="0"/>
      </w:pPr>
    </w:p>
    <w:p w14:paraId="75B29953" w14:textId="77777777" w:rsidR="0032515E" w:rsidRDefault="0032515E" w:rsidP="0032515E">
      <w:pPr>
        <w:spacing w:after="0"/>
      </w:pPr>
    </w:p>
    <w:p w14:paraId="635215C2" w14:textId="77777777" w:rsidR="0032515E" w:rsidRDefault="0032515E" w:rsidP="0032515E">
      <w:pPr>
        <w:spacing w:after="0"/>
      </w:pPr>
    </w:p>
    <w:p w14:paraId="76A1DC4E" w14:textId="77777777" w:rsidR="0032515E" w:rsidRDefault="0032515E" w:rsidP="0032515E">
      <w:pPr>
        <w:spacing w:after="0"/>
      </w:pPr>
    </w:p>
    <w:p w14:paraId="1158C9C4" w14:textId="77777777" w:rsidR="0032515E" w:rsidRDefault="0032515E" w:rsidP="0032515E">
      <w:pPr>
        <w:spacing w:after="0"/>
        <w:rPr>
          <w:b/>
          <w:bCs/>
        </w:rPr>
      </w:pPr>
      <w:r w:rsidRPr="0032515E">
        <w:rPr>
          <w:b/>
          <w:bCs/>
        </w:rPr>
        <w:t>The Lost Diagnosis: Rediscovering the Viral Origin of Cancer</w:t>
      </w:r>
    </w:p>
    <w:p w14:paraId="7F5330A3" w14:textId="77777777" w:rsidR="0032515E" w:rsidRDefault="0032515E" w:rsidP="0032515E">
      <w:pPr>
        <w:spacing w:after="0"/>
        <w:rPr>
          <w:b/>
          <w:bCs/>
        </w:rPr>
      </w:pPr>
    </w:p>
    <w:p w14:paraId="639BE465" w14:textId="48BFC0C5" w:rsidR="0032515E" w:rsidRDefault="0032515E" w:rsidP="0032515E">
      <w:pPr>
        <w:spacing w:after="0"/>
        <w:rPr>
          <w:b/>
          <w:bCs/>
        </w:rPr>
      </w:pPr>
      <w:r>
        <w:rPr>
          <w:b/>
          <w:bCs/>
        </w:rPr>
        <w:t>Symposium:</w:t>
      </w:r>
    </w:p>
    <w:p w14:paraId="569F2FD1" w14:textId="47D44A28" w:rsidR="0032515E" w:rsidRPr="0032515E" w:rsidRDefault="008273CF" w:rsidP="0032515E">
      <w:pPr>
        <w:spacing w:after="0"/>
        <w:rPr>
          <w:b/>
          <w:bCs/>
        </w:rPr>
      </w:pPr>
      <w:r>
        <w:rPr>
          <w:b/>
          <w:bCs/>
        </w:rPr>
        <w:t>"</w:t>
      </w:r>
      <w:r w:rsidR="0032515E">
        <w:rPr>
          <w:b/>
          <w:bCs/>
        </w:rPr>
        <w:t>The Pursuit of Cancer Viruses</w:t>
      </w:r>
      <w:r>
        <w:rPr>
          <w:b/>
          <w:bCs/>
        </w:rPr>
        <w:t>"</w:t>
      </w:r>
      <w:r w:rsidR="0032515E">
        <w:rPr>
          <w:b/>
          <w:bCs/>
        </w:rPr>
        <w:t>, by Leonard Engel and Kenneth Brodney</w:t>
      </w:r>
    </w:p>
    <w:p w14:paraId="164112D0" w14:textId="77777777" w:rsidR="0032515E" w:rsidRDefault="0032515E" w:rsidP="0032515E">
      <w:pPr>
        <w:spacing w:after="0"/>
        <w:rPr>
          <w:b/>
          <w:bCs/>
        </w:rPr>
      </w:pPr>
      <w:r w:rsidRPr="0032515E">
        <w:rPr>
          <w:b/>
          <w:bCs/>
        </w:rPr>
        <w:t>By Fleet Admiral Correo Hofstad, MD, JD, JSD</w:t>
      </w:r>
    </w:p>
    <w:p w14:paraId="6F8EC3A6" w14:textId="77777777" w:rsidR="0032515E" w:rsidRDefault="0032515E" w:rsidP="0032515E">
      <w:pPr>
        <w:spacing w:after="0"/>
        <w:rPr>
          <w:b/>
          <w:bCs/>
        </w:rPr>
      </w:pPr>
    </w:p>
    <w:p w14:paraId="1128284A" w14:textId="77777777" w:rsidR="0032515E" w:rsidRDefault="0032515E" w:rsidP="0032515E">
      <w:pPr>
        <w:spacing w:after="0"/>
        <w:rPr>
          <w:b/>
          <w:bCs/>
        </w:rPr>
      </w:pPr>
    </w:p>
    <w:p w14:paraId="72937087" w14:textId="77777777" w:rsidR="0032515E" w:rsidRDefault="0032515E" w:rsidP="0032515E">
      <w:pPr>
        <w:spacing w:after="0"/>
        <w:rPr>
          <w:b/>
          <w:bCs/>
        </w:rPr>
      </w:pPr>
    </w:p>
    <w:p w14:paraId="43D687A3" w14:textId="77777777" w:rsidR="0032515E" w:rsidRDefault="0032515E" w:rsidP="0032515E">
      <w:pPr>
        <w:spacing w:after="0"/>
        <w:rPr>
          <w:b/>
          <w:bCs/>
        </w:rPr>
      </w:pPr>
    </w:p>
    <w:p w14:paraId="5E75524D" w14:textId="77777777" w:rsidR="0032515E" w:rsidRDefault="0032515E" w:rsidP="0032515E">
      <w:pPr>
        <w:spacing w:after="0"/>
        <w:rPr>
          <w:b/>
          <w:bCs/>
        </w:rPr>
      </w:pPr>
    </w:p>
    <w:p w14:paraId="0713B9BB" w14:textId="77777777" w:rsidR="0032515E" w:rsidRDefault="0032515E" w:rsidP="0032515E">
      <w:pPr>
        <w:spacing w:after="0"/>
        <w:rPr>
          <w:b/>
          <w:bCs/>
        </w:rPr>
      </w:pPr>
    </w:p>
    <w:p w14:paraId="28CB2B31" w14:textId="77777777" w:rsidR="0032515E" w:rsidRDefault="0032515E" w:rsidP="0032515E">
      <w:pPr>
        <w:spacing w:after="0"/>
        <w:rPr>
          <w:b/>
          <w:bCs/>
        </w:rPr>
      </w:pPr>
    </w:p>
    <w:p w14:paraId="06E91019" w14:textId="77777777" w:rsidR="0032515E" w:rsidRDefault="0032515E" w:rsidP="0032515E">
      <w:pPr>
        <w:spacing w:after="0"/>
        <w:rPr>
          <w:b/>
          <w:bCs/>
        </w:rPr>
      </w:pPr>
    </w:p>
    <w:p w14:paraId="4E0EE28B" w14:textId="77777777" w:rsidR="0032515E" w:rsidRDefault="0032515E" w:rsidP="0032515E">
      <w:pPr>
        <w:spacing w:after="0"/>
        <w:rPr>
          <w:b/>
          <w:bCs/>
        </w:rPr>
      </w:pPr>
    </w:p>
    <w:p w14:paraId="5D00A267" w14:textId="77777777" w:rsidR="0032515E" w:rsidRDefault="0032515E" w:rsidP="0032515E">
      <w:pPr>
        <w:spacing w:after="0"/>
        <w:rPr>
          <w:b/>
          <w:bCs/>
        </w:rPr>
      </w:pPr>
    </w:p>
    <w:p w14:paraId="021B8EDA" w14:textId="77777777" w:rsidR="0032515E" w:rsidRDefault="0032515E" w:rsidP="0032515E">
      <w:pPr>
        <w:spacing w:after="0"/>
        <w:rPr>
          <w:b/>
          <w:bCs/>
        </w:rPr>
      </w:pPr>
    </w:p>
    <w:p w14:paraId="27000851" w14:textId="77777777" w:rsidR="0032515E" w:rsidRDefault="0032515E" w:rsidP="0032515E">
      <w:pPr>
        <w:spacing w:after="0"/>
        <w:rPr>
          <w:b/>
          <w:bCs/>
        </w:rPr>
      </w:pPr>
    </w:p>
    <w:p w14:paraId="43DB4811" w14:textId="77777777" w:rsidR="0032515E" w:rsidRDefault="0032515E" w:rsidP="0032515E">
      <w:pPr>
        <w:spacing w:after="0"/>
        <w:rPr>
          <w:b/>
          <w:bCs/>
        </w:rPr>
      </w:pPr>
    </w:p>
    <w:p w14:paraId="1D1FB57D" w14:textId="77777777" w:rsidR="0032515E" w:rsidRDefault="0032515E" w:rsidP="0032515E">
      <w:pPr>
        <w:spacing w:after="0"/>
        <w:rPr>
          <w:b/>
          <w:bCs/>
        </w:rPr>
      </w:pPr>
    </w:p>
    <w:p w14:paraId="734B53ED" w14:textId="77777777" w:rsidR="0032515E" w:rsidRDefault="0032515E" w:rsidP="0032515E">
      <w:pPr>
        <w:spacing w:after="0"/>
        <w:rPr>
          <w:b/>
          <w:bCs/>
        </w:rPr>
      </w:pPr>
    </w:p>
    <w:p w14:paraId="3B1DE45D" w14:textId="77777777" w:rsidR="0032515E" w:rsidRDefault="0032515E" w:rsidP="0032515E">
      <w:pPr>
        <w:spacing w:after="0"/>
        <w:rPr>
          <w:b/>
          <w:bCs/>
        </w:rPr>
      </w:pPr>
    </w:p>
    <w:p w14:paraId="042044B5" w14:textId="77777777" w:rsidR="0032515E" w:rsidRDefault="0032515E" w:rsidP="0032515E">
      <w:pPr>
        <w:spacing w:after="0"/>
        <w:rPr>
          <w:b/>
          <w:bCs/>
        </w:rPr>
      </w:pPr>
    </w:p>
    <w:p w14:paraId="2E90C6C9" w14:textId="77777777" w:rsidR="0032515E" w:rsidRDefault="0032515E" w:rsidP="0032515E">
      <w:pPr>
        <w:spacing w:after="0"/>
        <w:rPr>
          <w:b/>
          <w:bCs/>
        </w:rPr>
      </w:pPr>
    </w:p>
    <w:p w14:paraId="06033CA4" w14:textId="77777777" w:rsidR="0032515E" w:rsidRDefault="0032515E" w:rsidP="0032515E">
      <w:pPr>
        <w:spacing w:after="0"/>
        <w:rPr>
          <w:b/>
          <w:bCs/>
        </w:rPr>
      </w:pPr>
    </w:p>
    <w:p w14:paraId="597B684A" w14:textId="0B019078" w:rsidR="0032515E" w:rsidRDefault="0032515E" w:rsidP="0032515E">
      <w:pPr>
        <w:spacing w:after="0"/>
      </w:pPr>
      <w:r w:rsidRPr="0032515E">
        <w:lastRenderedPageBreak/>
        <w:t xml:space="preserve">In 1963, the medical community stood on the precipice of a fundamental truth that modern oncology has since attempted to obscure. In their seminal work, </w:t>
      </w:r>
      <w:r w:rsidRPr="0032515E">
        <w:rPr>
          <w:i/>
          <w:iCs/>
        </w:rPr>
        <w:t>"The Pursuit of Cancer Viruses,"</w:t>
      </w:r>
      <w:r w:rsidRPr="0032515E">
        <w:t xml:space="preserve"> Leonard Engel and Kenneth Brodney explicitly </w:t>
      </w:r>
      <w:r w:rsidR="008273CF">
        <w:t>documented that the medical community understood that viruses caused cancer</w:t>
      </w:r>
      <w:r w:rsidRPr="0032515E">
        <w:t xml:space="preserve">. While modern professionals frequently claim that "no one knows" what cancer is, the historical record and advanced biodefense research prove otherwise. Cancer is not a mystery; it is the parasitic </w:t>
      </w:r>
      <w:r w:rsidR="008273CF">
        <w:t>persistence of a virus that has failed to kill its host immediately</w:t>
      </w:r>
      <w:r w:rsidRPr="0032515E">
        <w:t>.</w:t>
      </w:r>
    </w:p>
    <w:p w14:paraId="4C337D76" w14:textId="77777777" w:rsidR="00D935B0" w:rsidRDefault="00D935B0" w:rsidP="0032515E">
      <w:pPr>
        <w:spacing w:after="0"/>
      </w:pPr>
    </w:p>
    <w:p w14:paraId="33521565" w14:textId="77777777" w:rsidR="00451904" w:rsidRDefault="00D935B0" w:rsidP="00451904">
      <w:pPr>
        <w:keepNext/>
        <w:spacing w:after="0"/>
      </w:pPr>
      <w:r>
        <w:rPr>
          <w:noProof/>
        </w:rPr>
        <w:drawing>
          <wp:inline distT="0" distB="0" distL="0" distR="0" wp14:anchorId="3C5AF556" wp14:editId="29561873">
            <wp:extent cx="5943600" cy="4653915"/>
            <wp:effectExtent l="0" t="0" r="0" b="0"/>
            <wp:docPr id="45386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1965" name="Picture 45386196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53915"/>
                    </a:xfrm>
                    <a:prstGeom prst="rect">
                      <a:avLst/>
                    </a:prstGeom>
                  </pic:spPr>
                </pic:pic>
              </a:graphicData>
            </a:graphic>
          </wp:inline>
        </w:drawing>
      </w:r>
    </w:p>
    <w:p w14:paraId="1ABAA0AF" w14:textId="56837449" w:rsidR="00D935B0" w:rsidRDefault="00451904" w:rsidP="00451904">
      <w:pPr>
        <w:pStyle w:val="Caption"/>
      </w:pPr>
      <w:r>
        <w:t xml:space="preserve">Image </w:t>
      </w:r>
      <w:r>
        <w:fldChar w:fldCharType="begin"/>
      </w:r>
      <w:r>
        <w:instrText xml:space="preserve"> SEQ Image \* ARABIC </w:instrText>
      </w:r>
      <w:r>
        <w:fldChar w:fldCharType="separate"/>
      </w:r>
      <w:r>
        <w:rPr>
          <w:noProof/>
        </w:rPr>
        <w:t>1</w:t>
      </w:r>
      <w:r>
        <w:fldChar w:fldCharType="end"/>
      </w:r>
      <w:r>
        <w:t xml:space="preserve"> The Great Ideas Today (1963)</w:t>
      </w:r>
      <w:r w:rsidR="008273CF">
        <w:t xml:space="preserve">, published by Encyclopedia Britannica, features an article titled </w:t>
      </w:r>
      <w:r>
        <w:t>"Biological Sciences and Medicine" by Leonard Engel and Kenneth Brodney.</w:t>
      </w:r>
      <w:r w:rsidR="008273CF">
        <w:t xml:space="preserve"> While encyclopedias are often overlooked in research, as their content is seen as non-novel, and therefore not-profitable, or already-public-domain, many physicians make mistakes by overlooking ACCEPTED PUBLIC-DOMAIN knowledge, while pretending that novel theories are the only truth.</w:t>
      </w:r>
    </w:p>
    <w:p w14:paraId="36232062" w14:textId="77777777" w:rsidR="0032515E" w:rsidRDefault="0032515E" w:rsidP="0032515E">
      <w:pPr>
        <w:spacing w:after="0"/>
      </w:pPr>
    </w:p>
    <w:p w14:paraId="5A554979" w14:textId="77777777" w:rsidR="0032515E" w:rsidRDefault="0032515E" w:rsidP="0032515E">
      <w:pPr>
        <w:spacing w:after="0"/>
      </w:pPr>
    </w:p>
    <w:p w14:paraId="6A251CCC" w14:textId="77777777" w:rsidR="0032515E" w:rsidRDefault="0032515E" w:rsidP="0032515E">
      <w:pPr>
        <w:spacing w:after="0"/>
      </w:pPr>
    </w:p>
    <w:p w14:paraId="0DBC0A8A" w14:textId="77777777" w:rsidR="0032515E" w:rsidRDefault="0032515E" w:rsidP="0032515E">
      <w:pPr>
        <w:spacing w:after="0"/>
      </w:pPr>
    </w:p>
    <w:p w14:paraId="7AD31ECF" w14:textId="77777777" w:rsidR="0032515E" w:rsidRDefault="0032515E" w:rsidP="0032515E">
      <w:pPr>
        <w:spacing w:after="0"/>
      </w:pPr>
    </w:p>
    <w:p w14:paraId="30B842FE" w14:textId="77777777" w:rsidR="0032515E" w:rsidRDefault="0032515E" w:rsidP="0032515E">
      <w:pPr>
        <w:spacing w:after="0"/>
      </w:pPr>
    </w:p>
    <w:p w14:paraId="52803A25" w14:textId="77777777" w:rsidR="00451904" w:rsidRDefault="00D935B0" w:rsidP="00451904">
      <w:pPr>
        <w:keepNext/>
        <w:spacing w:after="0"/>
      </w:pPr>
      <w:r>
        <w:rPr>
          <w:noProof/>
        </w:rPr>
        <w:drawing>
          <wp:inline distT="0" distB="0" distL="0" distR="0" wp14:anchorId="39850F67" wp14:editId="039C96E9">
            <wp:extent cx="5943600" cy="4631690"/>
            <wp:effectExtent l="0" t="0" r="0" b="0"/>
            <wp:docPr id="679344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4672" name="Picture 6793446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4B0D9059" w14:textId="7663E86C" w:rsidR="0032515E" w:rsidRDefault="00451904" w:rsidP="00451904">
      <w:pPr>
        <w:pStyle w:val="Caption"/>
      </w:pPr>
      <w:r>
        <w:t xml:space="preserve">Image </w:t>
      </w:r>
      <w:r>
        <w:fldChar w:fldCharType="begin"/>
      </w:r>
      <w:r>
        <w:instrText xml:space="preserve"> SEQ Image \* ARABIC </w:instrText>
      </w:r>
      <w:r>
        <w:fldChar w:fldCharType="separate"/>
      </w:r>
      <w:r>
        <w:rPr>
          <w:noProof/>
        </w:rPr>
        <w:t>2</w:t>
      </w:r>
      <w:r>
        <w:fldChar w:fldCharType="end"/>
      </w:r>
      <w:r>
        <w:t xml:space="preserve"> Dr. Hofstad theorizes, based on accepted medicine in 1963, that physicians who refuse to believe that cancer is a virus are incompetent, uneducated, or impostors.</w:t>
      </w:r>
    </w:p>
    <w:p w14:paraId="37FA862A" w14:textId="77777777" w:rsidR="0032515E" w:rsidRDefault="0032515E" w:rsidP="0032515E">
      <w:pPr>
        <w:spacing w:after="0"/>
      </w:pPr>
    </w:p>
    <w:p w14:paraId="2BA591F0" w14:textId="77777777" w:rsidR="0032515E" w:rsidRDefault="0032515E" w:rsidP="0032515E">
      <w:pPr>
        <w:spacing w:after="0"/>
      </w:pPr>
    </w:p>
    <w:p w14:paraId="65FEFC36" w14:textId="77777777" w:rsidR="0032515E" w:rsidRDefault="0032515E" w:rsidP="0032515E">
      <w:pPr>
        <w:spacing w:after="0"/>
      </w:pPr>
    </w:p>
    <w:p w14:paraId="69A281F0" w14:textId="77777777" w:rsidR="0032515E" w:rsidRDefault="0032515E" w:rsidP="0032515E">
      <w:pPr>
        <w:spacing w:after="0"/>
      </w:pPr>
    </w:p>
    <w:p w14:paraId="65D4B1FF" w14:textId="77777777" w:rsidR="0032515E" w:rsidRDefault="0032515E" w:rsidP="0032515E">
      <w:pPr>
        <w:spacing w:after="0"/>
      </w:pPr>
    </w:p>
    <w:p w14:paraId="1F582DB6" w14:textId="77777777" w:rsidR="0032515E" w:rsidRDefault="0032515E" w:rsidP="0032515E">
      <w:pPr>
        <w:spacing w:after="0"/>
      </w:pPr>
    </w:p>
    <w:p w14:paraId="34467286" w14:textId="77777777" w:rsidR="0032515E" w:rsidRDefault="0032515E" w:rsidP="0032515E">
      <w:pPr>
        <w:spacing w:after="0"/>
      </w:pPr>
    </w:p>
    <w:p w14:paraId="73D0C467" w14:textId="77777777" w:rsidR="0032515E" w:rsidRDefault="0032515E" w:rsidP="0032515E">
      <w:pPr>
        <w:spacing w:after="0"/>
      </w:pPr>
    </w:p>
    <w:p w14:paraId="748BCACE" w14:textId="77777777" w:rsidR="0032515E" w:rsidRDefault="0032515E" w:rsidP="0032515E">
      <w:pPr>
        <w:spacing w:after="0"/>
      </w:pPr>
    </w:p>
    <w:p w14:paraId="66D6E701" w14:textId="77777777" w:rsidR="0032515E" w:rsidRDefault="0032515E" w:rsidP="0032515E">
      <w:pPr>
        <w:spacing w:after="0"/>
      </w:pPr>
    </w:p>
    <w:p w14:paraId="1FFC7A12" w14:textId="77777777" w:rsidR="0032515E" w:rsidRDefault="0032515E" w:rsidP="0032515E">
      <w:pPr>
        <w:spacing w:after="0"/>
      </w:pPr>
    </w:p>
    <w:p w14:paraId="430B9822" w14:textId="77777777" w:rsidR="0032515E" w:rsidRDefault="0032515E" w:rsidP="0032515E">
      <w:pPr>
        <w:spacing w:after="0"/>
      </w:pPr>
    </w:p>
    <w:p w14:paraId="350594EA" w14:textId="77777777" w:rsidR="0032515E" w:rsidRDefault="0032515E" w:rsidP="0032515E">
      <w:pPr>
        <w:spacing w:after="0"/>
      </w:pPr>
    </w:p>
    <w:p w14:paraId="6E5CB798" w14:textId="77777777" w:rsidR="0032515E" w:rsidRPr="0032515E" w:rsidRDefault="0032515E" w:rsidP="0032515E">
      <w:pPr>
        <w:spacing w:after="0"/>
        <w:rPr>
          <w:b/>
          <w:bCs/>
        </w:rPr>
      </w:pPr>
      <w:r w:rsidRPr="0032515E">
        <w:rPr>
          <w:b/>
          <w:bCs/>
        </w:rPr>
        <w:lastRenderedPageBreak/>
        <w:t>The Definition of Cancer: A Parasitic Residency</w:t>
      </w:r>
    </w:p>
    <w:p w14:paraId="75FC44D1" w14:textId="32252D09" w:rsidR="0032515E" w:rsidRPr="0032515E" w:rsidRDefault="0032515E" w:rsidP="0032515E">
      <w:pPr>
        <w:spacing w:after="0"/>
      </w:pPr>
      <w:r w:rsidRPr="0032515E">
        <w:t xml:space="preserve">The 1963 text clearly establishes the definition of cancer that has been lost to time: a virus that does not immediately shred tissue and kill a host, but instead takes residency as a parasite, </w:t>
      </w:r>
      <w:r w:rsidRPr="0032515E">
        <w:rPr>
          <w:i/>
          <w:iCs/>
        </w:rPr>
        <w:t>is</w:t>
      </w:r>
      <w:r w:rsidRPr="0032515E">
        <w:t xml:space="preserve"> cancer. As Engel and Brodney noted, researchers </w:t>
      </w:r>
      <w:r w:rsidR="008273CF">
        <w:t xml:space="preserve">sought to demonstrate that viruses are a cause of cancer in humans, </w:t>
      </w:r>
      <w:r w:rsidRPr="0032515E">
        <w:t>as they are throughout the animal kingdom.</w:t>
      </w:r>
    </w:p>
    <w:p w14:paraId="69E8F6D7" w14:textId="7D8D726E" w:rsidR="0032515E" w:rsidRDefault="0032515E" w:rsidP="0032515E">
      <w:pPr>
        <w:spacing w:after="0"/>
      </w:pPr>
      <w:r w:rsidRPr="0032515E">
        <w:t xml:space="preserve">When a virus infects a host </w:t>
      </w:r>
      <w:r w:rsidR="008273CF">
        <w:t>without causing immediate death, it enters a state of "lysogeny,</w:t>
      </w:r>
      <w:r w:rsidRPr="0032515E">
        <w:t>" or residency. In this state, the virus becomes a "resident" of the bacterium or cell, leading to the uncontrolled growth we define as a tumor.</w:t>
      </w:r>
    </w:p>
    <w:p w14:paraId="36DBE4F7" w14:textId="77777777" w:rsidR="0032515E" w:rsidRDefault="0032515E" w:rsidP="0032515E">
      <w:pPr>
        <w:spacing w:after="0"/>
      </w:pPr>
    </w:p>
    <w:p w14:paraId="6980BA47" w14:textId="77777777" w:rsidR="0032515E" w:rsidRDefault="0032515E" w:rsidP="0032515E">
      <w:pPr>
        <w:spacing w:after="0"/>
      </w:pPr>
    </w:p>
    <w:p w14:paraId="175CEBF8" w14:textId="77777777" w:rsidR="0032515E" w:rsidRDefault="0032515E" w:rsidP="0032515E">
      <w:pPr>
        <w:spacing w:after="0"/>
      </w:pPr>
    </w:p>
    <w:p w14:paraId="2DF98B3E" w14:textId="77777777" w:rsidR="0032515E" w:rsidRDefault="0032515E" w:rsidP="0032515E">
      <w:pPr>
        <w:spacing w:after="0"/>
      </w:pPr>
    </w:p>
    <w:p w14:paraId="40A42B27" w14:textId="77777777" w:rsidR="0032515E" w:rsidRDefault="0032515E" w:rsidP="0032515E">
      <w:pPr>
        <w:spacing w:after="0"/>
      </w:pPr>
    </w:p>
    <w:p w14:paraId="417844EF" w14:textId="77777777" w:rsidR="0032515E" w:rsidRDefault="0032515E" w:rsidP="0032515E">
      <w:pPr>
        <w:spacing w:after="0"/>
      </w:pPr>
    </w:p>
    <w:p w14:paraId="207E0AC8" w14:textId="77777777" w:rsidR="0032515E" w:rsidRDefault="0032515E" w:rsidP="0032515E">
      <w:pPr>
        <w:spacing w:after="0"/>
      </w:pPr>
    </w:p>
    <w:p w14:paraId="55B17D2D" w14:textId="77777777" w:rsidR="0032515E" w:rsidRDefault="0032515E" w:rsidP="0032515E">
      <w:pPr>
        <w:spacing w:after="0"/>
      </w:pPr>
    </w:p>
    <w:p w14:paraId="71FE36B9" w14:textId="77777777" w:rsidR="0032515E" w:rsidRDefault="0032515E" w:rsidP="0032515E">
      <w:pPr>
        <w:spacing w:after="0"/>
      </w:pPr>
    </w:p>
    <w:p w14:paraId="7A9B027F" w14:textId="77777777" w:rsidR="0032515E" w:rsidRDefault="0032515E" w:rsidP="0032515E">
      <w:pPr>
        <w:spacing w:after="0"/>
      </w:pPr>
    </w:p>
    <w:p w14:paraId="65E25A64" w14:textId="77777777" w:rsidR="0032515E" w:rsidRDefault="0032515E" w:rsidP="0032515E">
      <w:pPr>
        <w:spacing w:after="0"/>
      </w:pPr>
    </w:p>
    <w:p w14:paraId="5BD3151B" w14:textId="77777777" w:rsidR="0032515E" w:rsidRDefault="0032515E" w:rsidP="0032515E">
      <w:pPr>
        <w:spacing w:after="0"/>
      </w:pPr>
    </w:p>
    <w:p w14:paraId="0C63C167" w14:textId="77777777" w:rsidR="0032515E" w:rsidRDefault="0032515E" w:rsidP="0032515E">
      <w:pPr>
        <w:spacing w:after="0"/>
      </w:pPr>
    </w:p>
    <w:p w14:paraId="013D1A9E" w14:textId="77777777" w:rsidR="0032515E" w:rsidRDefault="0032515E" w:rsidP="0032515E">
      <w:pPr>
        <w:spacing w:after="0"/>
      </w:pPr>
    </w:p>
    <w:p w14:paraId="56C2A4B7" w14:textId="77777777" w:rsidR="0032515E" w:rsidRDefault="0032515E" w:rsidP="0032515E">
      <w:pPr>
        <w:spacing w:after="0"/>
      </w:pPr>
    </w:p>
    <w:p w14:paraId="20B640FB" w14:textId="77777777" w:rsidR="0032515E" w:rsidRDefault="0032515E" w:rsidP="0032515E">
      <w:pPr>
        <w:spacing w:after="0"/>
      </w:pPr>
    </w:p>
    <w:p w14:paraId="758ABCAD" w14:textId="77777777" w:rsidR="0032515E" w:rsidRDefault="0032515E" w:rsidP="0032515E">
      <w:pPr>
        <w:spacing w:after="0"/>
      </w:pPr>
    </w:p>
    <w:p w14:paraId="3AFAAF62" w14:textId="77777777" w:rsidR="0032515E" w:rsidRDefault="0032515E" w:rsidP="0032515E">
      <w:pPr>
        <w:spacing w:after="0"/>
      </w:pPr>
    </w:p>
    <w:p w14:paraId="7C475A8F" w14:textId="77777777" w:rsidR="0032515E" w:rsidRDefault="0032515E" w:rsidP="0032515E">
      <w:pPr>
        <w:spacing w:after="0"/>
      </w:pPr>
    </w:p>
    <w:p w14:paraId="77668C42" w14:textId="77777777" w:rsidR="0032515E" w:rsidRDefault="0032515E" w:rsidP="0032515E">
      <w:pPr>
        <w:spacing w:after="0"/>
      </w:pPr>
    </w:p>
    <w:p w14:paraId="4011228F" w14:textId="77777777" w:rsidR="0032515E" w:rsidRDefault="0032515E" w:rsidP="0032515E">
      <w:pPr>
        <w:spacing w:after="0"/>
      </w:pPr>
    </w:p>
    <w:p w14:paraId="60AD9D6C" w14:textId="77777777" w:rsidR="0032515E" w:rsidRDefault="0032515E" w:rsidP="0032515E">
      <w:pPr>
        <w:spacing w:after="0"/>
      </w:pPr>
    </w:p>
    <w:p w14:paraId="7D44E7E6" w14:textId="77777777" w:rsidR="0032515E" w:rsidRDefault="0032515E" w:rsidP="0032515E">
      <w:pPr>
        <w:spacing w:after="0"/>
      </w:pPr>
    </w:p>
    <w:p w14:paraId="169D21EC" w14:textId="77777777" w:rsidR="0032515E" w:rsidRDefault="0032515E" w:rsidP="0032515E">
      <w:pPr>
        <w:spacing w:after="0"/>
      </w:pPr>
    </w:p>
    <w:p w14:paraId="7EC1AB50" w14:textId="77777777" w:rsidR="0032515E" w:rsidRDefault="0032515E" w:rsidP="0032515E">
      <w:pPr>
        <w:spacing w:after="0"/>
      </w:pPr>
    </w:p>
    <w:p w14:paraId="3EE78FCC" w14:textId="77777777" w:rsidR="0032515E" w:rsidRDefault="0032515E" w:rsidP="0032515E">
      <w:pPr>
        <w:spacing w:after="0"/>
      </w:pPr>
    </w:p>
    <w:p w14:paraId="763576B2" w14:textId="77777777" w:rsidR="0032515E" w:rsidRDefault="0032515E" w:rsidP="0032515E">
      <w:pPr>
        <w:spacing w:after="0"/>
      </w:pPr>
    </w:p>
    <w:p w14:paraId="4E0155CA" w14:textId="77777777" w:rsidR="008273CF" w:rsidRDefault="008273CF" w:rsidP="0032515E">
      <w:pPr>
        <w:spacing w:after="0"/>
      </w:pPr>
    </w:p>
    <w:p w14:paraId="2C292FFD" w14:textId="77777777" w:rsidR="0032515E" w:rsidRDefault="0032515E" w:rsidP="0032515E">
      <w:pPr>
        <w:spacing w:after="0"/>
      </w:pPr>
    </w:p>
    <w:p w14:paraId="288FECB4" w14:textId="77777777" w:rsidR="0032515E" w:rsidRDefault="0032515E" w:rsidP="0032515E">
      <w:pPr>
        <w:spacing w:after="0"/>
      </w:pPr>
    </w:p>
    <w:p w14:paraId="29528C1F" w14:textId="77777777" w:rsidR="0032515E" w:rsidRPr="0032515E" w:rsidRDefault="0032515E" w:rsidP="0032515E">
      <w:pPr>
        <w:spacing w:after="0"/>
        <w:rPr>
          <w:b/>
          <w:bCs/>
        </w:rPr>
      </w:pPr>
      <w:r w:rsidRPr="0032515E">
        <w:rPr>
          <w:b/>
          <w:bCs/>
        </w:rPr>
        <w:lastRenderedPageBreak/>
        <w:t xml:space="preserve">Decoding the "Double Life": Pycnogonida and </w:t>
      </w:r>
      <w:proofErr w:type="spellStart"/>
      <w:r w:rsidRPr="0032515E">
        <w:rPr>
          <w:b/>
          <w:bCs/>
        </w:rPr>
        <w:t>Physalia</w:t>
      </w:r>
      <w:proofErr w:type="spellEnd"/>
      <w:r w:rsidRPr="0032515E">
        <w:rPr>
          <w:b/>
          <w:bCs/>
        </w:rPr>
        <w:t xml:space="preserve"> Physalis</w:t>
      </w:r>
    </w:p>
    <w:p w14:paraId="5ED637F5" w14:textId="77777777" w:rsidR="0032515E" w:rsidRPr="0032515E" w:rsidRDefault="0032515E" w:rsidP="0032515E">
      <w:pPr>
        <w:spacing w:after="0"/>
      </w:pPr>
      <w:r w:rsidRPr="0032515E">
        <w:t>The 1963 article posits a critical concept: that cancer viruses lead "</w:t>
      </w:r>
      <w:r w:rsidRPr="0032515E">
        <w:rPr>
          <w:b/>
          <w:bCs/>
        </w:rPr>
        <w:t>double lives</w:t>
      </w:r>
      <w:r w:rsidRPr="0032515E">
        <w:t>."</w:t>
      </w:r>
    </w:p>
    <w:p w14:paraId="5B2DA2C5" w14:textId="77777777" w:rsidR="0032515E" w:rsidRPr="0032515E" w:rsidRDefault="0032515E" w:rsidP="0032515E">
      <w:pPr>
        <w:numPr>
          <w:ilvl w:val="0"/>
          <w:numId w:val="1"/>
        </w:numPr>
        <w:spacing w:after="0"/>
      </w:pPr>
      <w:r w:rsidRPr="0032515E">
        <w:rPr>
          <w:b/>
          <w:bCs/>
        </w:rPr>
        <w:t>Life One (Acute Illness):</w:t>
      </w:r>
      <w:r w:rsidRPr="0032515E">
        <w:t xml:space="preserve"> Under some circumstances, they cause acute illness.</w:t>
      </w:r>
    </w:p>
    <w:p w14:paraId="00CA4792" w14:textId="77777777" w:rsidR="0032515E" w:rsidRPr="0032515E" w:rsidRDefault="0032515E" w:rsidP="0032515E">
      <w:pPr>
        <w:numPr>
          <w:ilvl w:val="0"/>
          <w:numId w:val="1"/>
        </w:numPr>
        <w:spacing w:after="0"/>
      </w:pPr>
      <w:r w:rsidRPr="0032515E">
        <w:rPr>
          <w:b/>
          <w:bCs/>
        </w:rPr>
        <w:t>Life Two (Cancer):</w:t>
      </w:r>
      <w:r w:rsidRPr="0032515E">
        <w:t xml:space="preserve"> Under others, they bring about changes in a host's tissues resulting in uncontrolled cell growth.</w:t>
      </w:r>
    </w:p>
    <w:p w14:paraId="6B286402" w14:textId="77777777" w:rsidR="0032515E" w:rsidRPr="0032515E" w:rsidRDefault="0032515E" w:rsidP="0032515E">
      <w:pPr>
        <w:spacing w:after="0"/>
      </w:pPr>
      <w:r w:rsidRPr="0032515E">
        <w:t xml:space="preserve">Advanced research into </w:t>
      </w:r>
      <w:r w:rsidRPr="0032515E">
        <w:rPr>
          <w:i/>
          <w:iCs/>
        </w:rPr>
        <w:t>Pycnogonida</w:t>
      </w:r>
      <w:r w:rsidRPr="0032515E">
        <w:t xml:space="preserve"> stereochemistry explains exactly what this "double life" represents physically:</w:t>
      </w:r>
    </w:p>
    <w:p w14:paraId="079194DF" w14:textId="77777777" w:rsidR="0032515E" w:rsidRPr="0032515E" w:rsidRDefault="0032515E" w:rsidP="0032515E">
      <w:pPr>
        <w:numPr>
          <w:ilvl w:val="0"/>
          <w:numId w:val="2"/>
        </w:numPr>
        <w:spacing w:after="0"/>
      </w:pPr>
      <w:r w:rsidRPr="0032515E">
        <w:rPr>
          <w:b/>
          <w:bCs/>
        </w:rPr>
        <w:t>The Mobile State (Pycnogonida):</w:t>
      </w:r>
      <w:r w:rsidRPr="0032515E">
        <w:t xml:space="preserve"> The "acute illness" phase corresponds to the </w:t>
      </w:r>
      <w:r w:rsidRPr="0032515E">
        <w:rPr>
          <w:i/>
          <w:iCs/>
        </w:rPr>
        <w:t>Pycnogonida</w:t>
      </w:r>
      <w:r w:rsidRPr="0032515E">
        <w:t xml:space="preserve"> (Sea Spider) state. This is the virus in its mobile, armored form, possessing a "corrosive acidic cuticle." In this state, the parasite is aggressive, utilizing powerful jaws and legs to hunt, breach body cavities, and infect the host.</w:t>
      </w:r>
    </w:p>
    <w:p w14:paraId="7708DC7D" w14:textId="77777777" w:rsidR="0032515E" w:rsidRPr="0032515E" w:rsidRDefault="0032515E" w:rsidP="0032515E">
      <w:pPr>
        <w:numPr>
          <w:ilvl w:val="0"/>
          <w:numId w:val="2"/>
        </w:numPr>
        <w:spacing w:after="0"/>
      </w:pPr>
      <w:r w:rsidRPr="0032515E">
        <w:rPr>
          <w:b/>
          <w:bCs/>
        </w:rPr>
        <w:t>The Parasitic State (</w:t>
      </w:r>
      <w:proofErr w:type="spellStart"/>
      <w:r w:rsidRPr="0032515E">
        <w:rPr>
          <w:b/>
          <w:bCs/>
        </w:rPr>
        <w:t>Physalia</w:t>
      </w:r>
      <w:proofErr w:type="spellEnd"/>
      <w:r w:rsidRPr="0032515E">
        <w:rPr>
          <w:b/>
          <w:bCs/>
        </w:rPr>
        <w:t xml:space="preserve"> Physalis):</w:t>
      </w:r>
      <w:r w:rsidRPr="0032515E">
        <w:t xml:space="preserve"> The "cancer" phase corresponds to the </w:t>
      </w:r>
      <w:proofErr w:type="spellStart"/>
      <w:r w:rsidRPr="0032515E">
        <w:rPr>
          <w:i/>
          <w:iCs/>
        </w:rPr>
        <w:t>Physalia</w:t>
      </w:r>
      <w:proofErr w:type="spellEnd"/>
      <w:r w:rsidRPr="0032515E">
        <w:rPr>
          <w:i/>
          <w:iCs/>
        </w:rPr>
        <w:t xml:space="preserve"> physalis</w:t>
      </w:r>
      <w:r w:rsidRPr="0032515E">
        <w:t xml:space="preserve"> (Portuguese Man-of-War) state. When the </w:t>
      </w:r>
      <w:r w:rsidRPr="0032515E">
        <w:rPr>
          <w:i/>
          <w:iCs/>
        </w:rPr>
        <w:t>Pycnogonida</w:t>
      </w:r>
      <w:r w:rsidRPr="0032515E">
        <w:t xml:space="preserve"> interacts with a reducing agent or settles into a vesicle (tumor), its exoskeleton dissolves via a REDOX reaction. The remaining "purple gelatinous mass" is the </w:t>
      </w:r>
      <w:proofErr w:type="spellStart"/>
      <w:r w:rsidRPr="0032515E">
        <w:rPr>
          <w:i/>
          <w:iCs/>
        </w:rPr>
        <w:t>Physalia</w:t>
      </w:r>
      <w:proofErr w:type="spellEnd"/>
      <w:r w:rsidRPr="0032515E">
        <w:rPr>
          <w:i/>
          <w:iCs/>
        </w:rPr>
        <w:t xml:space="preserve"> physalis</w:t>
      </w:r>
      <w:r w:rsidRPr="0032515E">
        <w:t>---the plasmodium parasite.</w:t>
      </w:r>
    </w:p>
    <w:p w14:paraId="29FFB16E" w14:textId="77777777" w:rsidR="0032515E" w:rsidRDefault="0032515E" w:rsidP="0032515E">
      <w:pPr>
        <w:spacing w:after="0"/>
      </w:pPr>
      <w:r w:rsidRPr="0032515E">
        <w:t>This gelatinous parasite anchors itself within the host, no longer hunting but feeding. This is the physical embodiment of the "double life": the armored hunter becomes the soft-tissue tumor.</w:t>
      </w:r>
    </w:p>
    <w:p w14:paraId="68EAB998" w14:textId="77777777" w:rsidR="0032515E" w:rsidRDefault="0032515E" w:rsidP="0032515E">
      <w:pPr>
        <w:spacing w:after="0"/>
      </w:pPr>
    </w:p>
    <w:p w14:paraId="750B8BFF" w14:textId="77777777" w:rsidR="0032515E" w:rsidRDefault="0032515E" w:rsidP="0032515E">
      <w:pPr>
        <w:spacing w:after="0"/>
      </w:pPr>
    </w:p>
    <w:p w14:paraId="37C86770" w14:textId="77777777" w:rsidR="0032515E" w:rsidRDefault="0032515E" w:rsidP="0032515E">
      <w:pPr>
        <w:spacing w:after="0"/>
      </w:pPr>
    </w:p>
    <w:p w14:paraId="712D0A0D" w14:textId="77777777" w:rsidR="0032515E" w:rsidRDefault="0032515E" w:rsidP="0032515E">
      <w:pPr>
        <w:spacing w:after="0"/>
      </w:pPr>
    </w:p>
    <w:p w14:paraId="3B48EE43" w14:textId="77777777" w:rsidR="0032515E" w:rsidRDefault="0032515E" w:rsidP="0032515E">
      <w:pPr>
        <w:spacing w:after="0"/>
      </w:pPr>
    </w:p>
    <w:p w14:paraId="4AEB2E46" w14:textId="77777777" w:rsidR="0032515E" w:rsidRDefault="0032515E" w:rsidP="0032515E">
      <w:pPr>
        <w:spacing w:after="0"/>
      </w:pPr>
    </w:p>
    <w:p w14:paraId="31C502F6" w14:textId="77777777" w:rsidR="0032515E" w:rsidRDefault="0032515E" w:rsidP="0032515E">
      <w:pPr>
        <w:spacing w:after="0"/>
      </w:pPr>
    </w:p>
    <w:p w14:paraId="5E23F634" w14:textId="77777777" w:rsidR="0032515E" w:rsidRDefault="0032515E" w:rsidP="0032515E">
      <w:pPr>
        <w:spacing w:after="0"/>
      </w:pPr>
    </w:p>
    <w:p w14:paraId="0763DD5D" w14:textId="77777777" w:rsidR="0032515E" w:rsidRDefault="0032515E" w:rsidP="0032515E">
      <w:pPr>
        <w:spacing w:after="0"/>
      </w:pPr>
    </w:p>
    <w:p w14:paraId="502BF32B" w14:textId="77777777" w:rsidR="0032515E" w:rsidRDefault="0032515E" w:rsidP="0032515E">
      <w:pPr>
        <w:spacing w:after="0"/>
      </w:pPr>
    </w:p>
    <w:p w14:paraId="03506655" w14:textId="77777777" w:rsidR="0032515E" w:rsidRDefault="0032515E" w:rsidP="0032515E">
      <w:pPr>
        <w:spacing w:after="0"/>
      </w:pPr>
    </w:p>
    <w:p w14:paraId="48E200AE" w14:textId="77777777" w:rsidR="0032515E" w:rsidRDefault="0032515E" w:rsidP="0032515E">
      <w:pPr>
        <w:spacing w:after="0"/>
      </w:pPr>
    </w:p>
    <w:p w14:paraId="55DDDA59" w14:textId="77777777" w:rsidR="0032515E" w:rsidRDefault="0032515E" w:rsidP="0032515E">
      <w:pPr>
        <w:spacing w:after="0"/>
      </w:pPr>
    </w:p>
    <w:p w14:paraId="3123EBCE" w14:textId="77777777" w:rsidR="0032515E" w:rsidRDefault="0032515E" w:rsidP="0032515E">
      <w:pPr>
        <w:spacing w:after="0"/>
      </w:pPr>
    </w:p>
    <w:p w14:paraId="64A3C9AF" w14:textId="77777777" w:rsidR="0032515E" w:rsidRDefault="0032515E" w:rsidP="0032515E">
      <w:pPr>
        <w:spacing w:after="0"/>
      </w:pPr>
    </w:p>
    <w:p w14:paraId="2E82B0A2" w14:textId="77777777" w:rsidR="0032515E" w:rsidRDefault="0032515E" w:rsidP="0032515E">
      <w:pPr>
        <w:spacing w:after="0"/>
      </w:pPr>
    </w:p>
    <w:p w14:paraId="4B9120BB" w14:textId="77777777" w:rsidR="0032515E" w:rsidRDefault="0032515E" w:rsidP="0032515E">
      <w:pPr>
        <w:spacing w:after="0"/>
      </w:pPr>
    </w:p>
    <w:p w14:paraId="63876269" w14:textId="77777777" w:rsidR="0032515E" w:rsidRDefault="0032515E" w:rsidP="0032515E">
      <w:pPr>
        <w:spacing w:after="0"/>
      </w:pPr>
    </w:p>
    <w:p w14:paraId="6C2D07A0" w14:textId="77777777" w:rsidR="0032515E" w:rsidRPr="0032515E" w:rsidRDefault="0032515E" w:rsidP="0032515E">
      <w:pPr>
        <w:spacing w:after="0"/>
      </w:pPr>
    </w:p>
    <w:p w14:paraId="514692EA" w14:textId="77777777" w:rsidR="0032515E" w:rsidRPr="0032515E" w:rsidRDefault="0032515E" w:rsidP="0032515E">
      <w:pPr>
        <w:spacing w:after="0"/>
        <w:rPr>
          <w:b/>
          <w:bCs/>
        </w:rPr>
      </w:pPr>
      <w:r w:rsidRPr="0032515E">
        <w:rPr>
          <w:b/>
          <w:bCs/>
        </w:rPr>
        <w:lastRenderedPageBreak/>
        <w:t>The Mechanism of Action: Oxidative Tissue Destruction</w:t>
      </w:r>
    </w:p>
    <w:p w14:paraId="1B7EFF90" w14:textId="3140DF18" w:rsidR="0032515E" w:rsidRPr="0032515E" w:rsidRDefault="0032515E" w:rsidP="0032515E">
      <w:pPr>
        <w:spacing w:after="0"/>
      </w:pPr>
      <w:r w:rsidRPr="0032515E">
        <w:t xml:space="preserve">The transition from a healthy cell to a cancerous one is a chemical process driven by the </w:t>
      </w:r>
      <w:r w:rsidR="008273CF">
        <w:t>parasite's acidity</w:t>
      </w:r>
      <w:r w:rsidRPr="0032515E">
        <w:t xml:space="preserve">. </w:t>
      </w:r>
      <w:proofErr w:type="gramStart"/>
      <w:r w:rsidRPr="0032515E">
        <w:t xml:space="preserve">The </w:t>
      </w:r>
      <w:r w:rsidRPr="0032515E">
        <w:rPr>
          <w:i/>
          <w:iCs/>
        </w:rPr>
        <w:t>Pycnogonida</w:t>
      </w:r>
      <w:proofErr w:type="gramEnd"/>
      <w:r w:rsidRPr="0032515E">
        <w:t xml:space="preserve"> is a "very acidic" entity that maintains a low pH to protect its internal structure.</w:t>
      </w:r>
    </w:p>
    <w:p w14:paraId="721F0802" w14:textId="77777777" w:rsidR="0032515E" w:rsidRPr="0032515E" w:rsidRDefault="0032515E" w:rsidP="0032515E">
      <w:pPr>
        <w:spacing w:after="0"/>
      </w:pPr>
      <w:r w:rsidRPr="0032515E">
        <w:t>To survive and anchor itself, the acidic parasite must oxidize the host's tissue.</w:t>
      </w:r>
    </w:p>
    <w:p w14:paraId="2B83269E" w14:textId="1C7509A9" w:rsidR="0032515E" w:rsidRPr="0032515E" w:rsidRDefault="0032515E" w:rsidP="0032515E">
      <w:pPr>
        <w:numPr>
          <w:ilvl w:val="0"/>
          <w:numId w:val="3"/>
        </w:numPr>
        <w:spacing w:after="0"/>
      </w:pPr>
      <w:r w:rsidRPr="0032515E">
        <w:rPr>
          <w:b/>
          <w:bCs/>
        </w:rPr>
        <w:t>Electron Absorption:</w:t>
      </w:r>
      <w:r w:rsidRPr="0032515E">
        <w:t xml:space="preserve"> The acidic parasite acts as a chemical predator, "leaching electrons" from the host's body. Positively charged (acidic) bodies</w:t>
      </w:r>
      <w:r w:rsidR="008273CF">
        <w:t>, which lack electrons, pose</w:t>
      </w:r>
      <w:r w:rsidRPr="0032515E">
        <w:t xml:space="preserve"> no danger to the parasite, making them ideal prey.</w:t>
      </w:r>
    </w:p>
    <w:p w14:paraId="616D58D5" w14:textId="77777777" w:rsidR="0032515E" w:rsidRDefault="0032515E" w:rsidP="0032515E">
      <w:pPr>
        <w:numPr>
          <w:ilvl w:val="0"/>
          <w:numId w:val="3"/>
        </w:numPr>
        <w:spacing w:after="0"/>
      </w:pPr>
      <w:r w:rsidRPr="0032515E">
        <w:rPr>
          <w:b/>
          <w:bCs/>
        </w:rPr>
        <w:t>Destroying Covalent Bonds:</w:t>
      </w:r>
      <w:r w:rsidRPr="0032515E">
        <w:t xml:space="preserve"> This oxidation process destroys the covalent bonds in the host's tissue. The parasite attacks the protein cross-links that hold tissue together, specifically targeting cystine bridges. By absorbing the body's electrons, the parasite effectively "</w:t>
      </w:r>
      <w:proofErr w:type="spellStart"/>
      <w:r w:rsidRPr="0032515E">
        <w:t>uncoats</w:t>
      </w:r>
      <w:proofErr w:type="spellEnd"/>
      <w:r w:rsidRPr="0032515E">
        <w:t>" the host's internal organs, turning stable tissue into a feeding ground or "vesicle" for the tumor.</w:t>
      </w:r>
    </w:p>
    <w:p w14:paraId="5AB0FEB1" w14:textId="77777777" w:rsidR="0032515E" w:rsidRDefault="0032515E" w:rsidP="0032515E">
      <w:pPr>
        <w:spacing w:after="0"/>
      </w:pPr>
    </w:p>
    <w:p w14:paraId="3708B79E" w14:textId="77777777" w:rsidR="0032515E" w:rsidRDefault="0032515E" w:rsidP="0032515E">
      <w:pPr>
        <w:spacing w:after="0"/>
      </w:pPr>
    </w:p>
    <w:p w14:paraId="0E74F112" w14:textId="77777777" w:rsidR="0032515E" w:rsidRDefault="0032515E" w:rsidP="0032515E">
      <w:pPr>
        <w:spacing w:after="0"/>
      </w:pPr>
    </w:p>
    <w:p w14:paraId="3AF46AAE" w14:textId="77777777" w:rsidR="0032515E" w:rsidRDefault="0032515E" w:rsidP="0032515E">
      <w:pPr>
        <w:spacing w:after="0"/>
      </w:pPr>
    </w:p>
    <w:p w14:paraId="12D4A886" w14:textId="77777777" w:rsidR="0032515E" w:rsidRDefault="0032515E" w:rsidP="0032515E">
      <w:pPr>
        <w:spacing w:after="0"/>
      </w:pPr>
    </w:p>
    <w:p w14:paraId="7851962B" w14:textId="77777777" w:rsidR="0032515E" w:rsidRDefault="0032515E" w:rsidP="0032515E">
      <w:pPr>
        <w:spacing w:after="0"/>
      </w:pPr>
    </w:p>
    <w:p w14:paraId="723F755B" w14:textId="77777777" w:rsidR="0032515E" w:rsidRDefault="0032515E" w:rsidP="0032515E">
      <w:pPr>
        <w:spacing w:after="0"/>
      </w:pPr>
    </w:p>
    <w:p w14:paraId="3EB440E6" w14:textId="77777777" w:rsidR="0032515E" w:rsidRDefault="0032515E" w:rsidP="0032515E">
      <w:pPr>
        <w:spacing w:after="0"/>
      </w:pPr>
    </w:p>
    <w:p w14:paraId="10DEF871" w14:textId="77777777" w:rsidR="0032515E" w:rsidRDefault="0032515E" w:rsidP="0032515E">
      <w:pPr>
        <w:spacing w:after="0"/>
      </w:pPr>
    </w:p>
    <w:p w14:paraId="42699890" w14:textId="77777777" w:rsidR="0032515E" w:rsidRDefault="0032515E" w:rsidP="0032515E">
      <w:pPr>
        <w:spacing w:after="0"/>
      </w:pPr>
    </w:p>
    <w:p w14:paraId="16C0C40E" w14:textId="77777777" w:rsidR="0032515E" w:rsidRDefault="0032515E" w:rsidP="0032515E">
      <w:pPr>
        <w:spacing w:after="0"/>
      </w:pPr>
    </w:p>
    <w:p w14:paraId="0F05E163" w14:textId="77777777" w:rsidR="0032515E" w:rsidRDefault="0032515E" w:rsidP="0032515E">
      <w:pPr>
        <w:spacing w:after="0"/>
      </w:pPr>
    </w:p>
    <w:p w14:paraId="0F9347AB" w14:textId="77777777" w:rsidR="0032515E" w:rsidRDefault="0032515E" w:rsidP="0032515E">
      <w:pPr>
        <w:spacing w:after="0"/>
      </w:pPr>
    </w:p>
    <w:p w14:paraId="1A94810C" w14:textId="77777777" w:rsidR="0032515E" w:rsidRDefault="0032515E" w:rsidP="0032515E">
      <w:pPr>
        <w:spacing w:after="0"/>
      </w:pPr>
    </w:p>
    <w:p w14:paraId="569D155D" w14:textId="77777777" w:rsidR="0032515E" w:rsidRDefault="0032515E" w:rsidP="0032515E">
      <w:pPr>
        <w:spacing w:after="0"/>
      </w:pPr>
    </w:p>
    <w:p w14:paraId="1224D275" w14:textId="77777777" w:rsidR="0032515E" w:rsidRDefault="0032515E" w:rsidP="0032515E">
      <w:pPr>
        <w:spacing w:after="0"/>
      </w:pPr>
    </w:p>
    <w:p w14:paraId="0D0E096E" w14:textId="77777777" w:rsidR="0032515E" w:rsidRDefault="0032515E" w:rsidP="0032515E">
      <w:pPr>
        <w:spacing w:after="0"/>
      </w:pPr>
    </w:p>
    <w:p w14:paraId="1CFFC280" w14:textId="77777777" w:rsidR="0032515E" w:rsidRDefault="0032515E" w:rsidP="0032515E">
      <w:pPr>
        <w:spacing w:after="0"/>
      </w:pPr>
    </w:p>
    <w:p w14:paraId="08AEBB0B" w14:textId="77777777" w:rsidR="0032515E" w:rsidRDefault="0032515E" w:rsidP="0032515E">
      <w:pPr>
        <w:spacing w:after="0"/>
      </w:pPr>
    </w:p>
    <w:p w14:paraId="68D64417" w14:textId="77777777" w:rsidR="0032515E" w:rsidRDefault="0032515E" w:rsidP="0032515E">
      <w:pPr>
        <w:spacing w:after="0"/>
      </w:pPr>
    </w:p>
    <w:p w14:paraId="1A3B32DF" w14:textId="77777777" w:rsidR="0032515E" w:rsidRDefault="0032515E" w:rsidP="0032515E">
      <w:pPr>
        <w:spacing w:after="0"/>
      </w:pPr>
    </w:p>
    <w:p w14:paraId="6D5139BC" w14:textId="77777777" w:rsidR="0032515E" w:rsidRDefault="0032515E" w:rsidP="0032515E">
      <w:pPr>
        <w:spacing w:after="0"/>
      </w:pPr>
    </w:p>
    <w:p w14:paraId="67A8C68E" w14:textId="77777777" w:rsidR="0032515E" w:rsidRDefault="0032515E" w:rsidP="0032515E">
      <w:pPr>
        <w:spacing w:after="0"/>
      </w:pPr>
    </w:p>
    <w:p w14:paraId="07628E28" w14:textId="77777777" w:rsidR="008273CF" w:rsidRDefault="008273CF" w:rsidP="0032515E">
      <w:pPr>
        <w:spacing w:after="0"/>
      </w:pPr>
    </w:p>
    <w:p w14:paraId="444D7E64" w14:textId="77777777" w:rsidR="0032515E" w:rsidRDefault="0032515E" w:rsidP="0032515E">
      <w:pPr>
        <w:spacing w:after="0"/>
      </w:pPr>
    </w:p>
    <w:p w14:paraId="3AF5D0A0" w14:textId="77777777" w:rsidR="0032515E" w:rsidRPr="0032515E" w:rsidRDefault="0032515E" w:rsidP="0032515E">
      <w:pPr>
        <w:spacing w:after="0"/>
        <w:rPr>
          <w:b/>
          <w:bCs/>
        </w:rPr>
      </w:pPr>
      <w:r w:rsidRPr="0032515E">
        <w:rPr>
          <w:b/>
          <w:bCs/>
        </w:rPr>
        <w:lastRenderedPageBreak/>
        <w:t>The Acidic Host Hypothesis: Why Lab Rats are "Easy" Targets</w:t>
      </w:r>
    </w:p>
    <w:p w14:paraId="03515D86" w14:textId="22DC39A2" w:rsidR="0032515E" w:rsidRPr="0032515E" w:rsidRDefault="0032515E" w:rsidP="0032515E">
      <w:pPr>
        <w:spacing w:after="0"/>
      </w:pPr>
      <w:r w:rsidRPr="0032515E">
        <w:t xml:space="preserve">The 1963 article notes the difficulty of finding these viruses in humans compared </w:t>
      </w:r>
      <w:r w:rsidR="008273CF">
        <w:t>with laboratory animals, stating that it is not easy to identify the appropriate laboratory animal model for eliciting</w:t>
      </w:r>
      <w:r w:rsidRPr="0032515E">
        <w:t xml:space="preserve"> carcinogenic effects.</w:t>
      </w:r>
    </w:p>
    <w:p w14:paraId="637D9786" w14:textId="77777777" w:rsidR="0032515E" w:rsidRPr="0032515E" w:rsidRDefault="0032515E" w:rsidP="0032515E">
      <w:pPr>
        <w:spacing w:after="0"/>
      </w:pPr>
      <w:r w:rsidRPr="0032515E">
        <w:t xml:space="preserve">We can now hypothesize the reason for this disparity: </w:t>
      </w:r>
      <w:r w:rsidRPr="0032515E">
        <w:rPr>
          <w:b/>
          <w:bCs/>
        </w:rPr>
        <w:t>Acidity</w:t>
      </w:r>
      <w:r w:rsidRPr="0032515E">
        <w:t>.</w:t>
      </w:r>
    </w:p>
    <w:p w14:paraId="642AD236" w14:textId="77777777" w:rsidR="0032515E" w:rsidRPr="0032515E" w:rsidRDefault="0032515E" w:rsidP="0032515E">
      <w:pPr>
        <w:spacing w:after="0"/>
      </w:pPr>
      <w:r w:rsidRPr="0032515E">
        <w:t>Farm animals and laboratory rats are often fed processed, low-quality diets that are highly acidic. This creates a physiological environment that is inherently "positively charged" and lacking in electrons.</w:t>
      </w:r>
    </w:p>
    <w:p w14:paraId="59CF4CFD" w14:textId="77777777" w:rsidR="0032515E" w:rsidRPr="0032515E" w:rsidRDefault="0032515E" w:rsidP="0032515E">
      <w:pPr>
        <w:numPr>
          <w:ilvl w:val="0"/>
          <w:numId w:val="4"/>
        </w:numPr>
        <w:spacing w:after="0"/>
      </w:pPr>
      <w:r w:rsidRPr="0032515E">
        <w:rPr>
          <w:b/>
          <w:bCs/>
        </w:rPr>
        <w:t>The Perfect Incubator:</w:t>
      </w:r>
      <w:r w:rsidRPr="0032515E">
        <w:t xml:space="preserve"> An acidic body cannot chemically reduce or "melt" the exoskeleton of the invading </w:t>
      </w:r>
      <w:r w:rsidRPr="0032515E">
        <w:rPr>
          <w:i/>
          <w:iCs/>
        </w:rPr>
        <w:t>Pycnogonida</w:t>
      </w:r>
      <w:r w:rsidRPr="0032515E">
        <w:t>. Instead of fighting the infection with an alkaline immune response (which would dissolve the parasite's shell), the acidic host becomes a welcoming incubator.</w:t>
      </w:r>
    </w:p>
    <w:p w14:paraId="00C96AEB" w14:textId="77777777" w:rsidR="0032515E" w:rsidRDefault="0032515E" w:rsidP="0032515E">
      <w:pPr>
        <w:numPr>
          <w:ilvl w:val="0"/>
          <w:numId w:val="4"/>
        </w:numPr>
        <w:spacing w:after="0"/>
      </w:pPr>
      <w:r w:rsidRPr="0032515E">
        <w:rPr>
          <w:b/>
          <w:bCs/>
        </w:rPr>
        <w:t>Rapid Detection:</w:t>
      </w:r>
      <w:r w:rsidRPr="0032515E">
        <w:t xml:space="preserve"> Because the host's body does not attack the virus's structural integrity, the virus proliferates rapidly and visibly, making detection in these "poor quality" hosts significantly easier than in humans who may have more alkaline (electron-rich) diets.</w:t>
      </w:r>
    </w:p>
    <w:p w14:paraId="00E82A8C" w14:textId="77777777" w:rsidR="0032515E" w:rsidRDefault="0032515E" w:rsidP="0032515E">
      <w:pPr>
        <w:spacing w:after="0"/>
      </w:pPr>
    </w:p>
    <w:p w14:paraId="68AE8DD6" w14:textId="77777777" w:rsidR="0032515E" w:rsidRDefault="0032515E" w:rsidP="0032515E">
      <w:pPr>
        <w:spacing w:after="0"/>
      </w:pPr>
    </w:p>
    <w:p w14:paraId="6B814B80" w14:textId="77777777" w:rsidR="0032515E" w:rsidRDefault="0032515E" w:rsidP="0032515E">
      <w:pPr>
        <w:spacing w:after="0"/>
      </w:pPr>
    </w:p>
    <w:p w14:paraId="0BDD832E" w14:textId="77777777" w:rsidR="0032515E" w:rsidRDefault="0032515E" w:rsidP="0032515E">
      <w:pPr>
        <w:spacing w:after="0"/>
      </w:pPr>
    </w:p>
    <w:p w14:paraId="711D3957" w14:textId="77777777" w:rsidR="0032515E" w:rsidRDefault="0032515E" w:rsidP="0032515E">
      <w:pPr>
        <w:spacing w:after="0"/>
      </w:pPr>
    </w:p>
    <w:p w14:paraId="391DD278" w14:textId="77777777" w:rsidR="0032515E" w:rsidRDefault="0032515E" w:rsidP="0032515E">
      <w:pPr>
        <w:spacing w:after="0"/>
      </w:pPr>
    </w:p>
    <w:p w14:paraId="12F85BC9" w14:textId="77777777" w:rsidR="0032515E" w:rsidRDefault="0032515E" w:rsidP="0032515E">
      <w:pPr>
        <w:spacing w:after="0"/>
      </w:pPr>
    </w:p>
    <w:p w14:paraId="79D1F943" w14:textId="77777777" w:rsidR="0032515E" w:rsidRDefault="0032515E" w:rsidP="0032515E">
      <w:pPr>
        <w:spacing w:after="0"/>
      </w:pPr>
    </w:p>
    <w:p w14:paraId="4FD8E761" w14:textId="77777777" w:rsidR="0032515E" w:rsidRDefault="0032515E" w:rsidP="0032515E">
      <w:pPr>
        <w:spacing w:after="0"/>
      </w:pPr>
    </w:p>
    <w:p w14:paraId="300ED824" w14:textId="77777777" w:rsidR="0032515E" w:rsidRDefault="0032515E" w:rsidP="0032515E">
      <w:pPr>
        <w:spacing w:after="0"/>
      </w:pPr>
    </w:p>
    <w:p w14:paraId="7AF9B705" w14:textId="77777777" w:rsidR="0032515E" w:rsidRDefault="0032515E" w:rsidP="0032515E">
      <w:pPr>
        <w:spacing w:after="0"/>
      </w:pPr>
    </w:p>
    <w:p w14:paraId="6BCF2B1C" w14:textId="77777777" w:rsidR="0032515E" w:rsidRDefault="0032515E" w:rsidP="0032515E">
      <w:pPr>
        <w:spacing w:after="0"/>
      </w:pPr>
    </w:p>
    <w:p w14:paraId="2B7BBE35" w14:textId="77777777" w:rsidR="0032515E" w:rsidRDefault="0032515E" w:rsidP="0032515E">
      <w:pPr>
        <w:spacing w:after="0"/>
      </w:pPr>
    </w:p>
    <w:p w14:paraId="46069BBB" w14:textId="77777777" w:rsidR="0032515E" w:rsidRDefault="0032515E" w:rsidP="0032515E">
      <w:pPr>
        <w:spacing w:after="0"/>
      </w:pPr>
    </w:p>
    <w:p w14:paraId="0BBC0818" w14:textId="77777777" w:rsidR="0032515E" w:rsidRDefault="0032515E" w:rsidP="0032515E">
      <w:pPr>
        <w:spacing w:after="0"/>
      </w:pPr>
    </w:p>
    <w:p w14:paraId="5E47B783" w14:textId="77777777" w:rsidR="0032515E" w:rsidRDefault="0032515E" w:rsidP="0032515E">
      <w:pPr>
        <w:spacing w:after="0"/>
      </w:pPr>
    </w:p>
    <w:p w14:paraId="4C3EECFB" w14:textId="77777777" w:rsidR="0032515E" w:rsidRDefault="0032515E" w:rsidP="0032515E">
      <w:pPr>
        <w:spacing w:after="0"/>
      </w:pPr>
    </w:p>
    <w:p w14:paraId="62BB4A30" w14:textId="77777777" w:rsidR="0032515E" w:rsidRDefault="0032515E" w:rsidP="0032515E">
      <w:pPr>
        <w:spacing w:after="0"/>
      </w:pPr>
    </w:p>
    <w:p w14:paraId="70033CAC" w14:textId="77777777" w:rsidR="0032515E" w:rsidRDefault="0032515E" w:rsidP="0032515E">
      <w:pPr>
        <w:spacing w:after="0"/>
      </w:pPr>
    </w:p>
    <w:p w14:paraId="5936367F" w14:textId="77777777" w:rsidR="0032515E" w:rsidRDefault="0032515E" w:rsidP="0032515E">
      <w:pPr>
        <w:spacing w:after="0"/>
      </w:pPr>
    </w:p>
    <w:p w14:paraId="47A7C889" w14:textId="77777777" w:rsidR="008273CF" w:rsidRDefault="008273CF" w:rsidP="0032515E">
      <w:pPr>
        <w:spacing w:after="0"/>
      </w:pPr>
    </w:p>
    <w:p w14:paraId="45368A06" w14:textId="77777777" w:rsidR="008273CF" w:rsidRDefault="008273CF" w:rsidP="0032515E">
      <w:pPr>
        <w:spacing w:after="0"/>
      </w:pPr>
    </w:p>
    <w:p w14:paraId="4A176727" w14:textId="77777777" w:rsidR="0032515E" w:rsidRPr="0032515E" w:rsidRDefault="0032515E" w:rsidP="0032515E">
      <w:pPr>
        <w:spacing w:after="0"/>
        <w:rPr>
          <w:b/>
          <w:bCs/>
        </w:rPr>
      </w:pPr>
      <w:r w:rsidRPr="0032515E">
        <w:rPr>
          <w:b/>
          <w:bCs/>
        </w:rPr>
        <w:lastRenderedPageBreak/>
        <w:t>Conclusion</w:t>
      </w:r>
    </w:p>
    <w:p w14:paraId="7EDD1C55" w14:textId="79A5028F" w:rsidR="0032515E" w:rsidRDefault="0032515E" w:rsidP="0032515E">
      <w:pPr>
        <w:spacing w:after="0"/>
      </w:pPr>
      <w:r w:rsidRPr="0032515E">
        <w:t>Medical science in 1963 knew the truth: cancer is a viral process. By understanding the "double life" of the pathogen</w:t>
      </w:r>
      <w:r w:rsidR="008273CF">
        <w:t xml:space="preserve"> — shifting from the armored Pycnogonida invader to the gelatinous </w:t>
      </w:r>
      <w:proofErr w:type="spellStart"/>
      <w:r w:rsidR="008273CF">
        <w:t>Physalia</w:t>
      </w:r>
      <w:proofErr w:type="spellEnd"/>
      <w:r w:rsidR="008273CF">
        <w:t xml:space="preserve"> physalis tumor — </w:t>
      </w:r>
      <w:r w:rsidRPr="0032515E">
        <w:t>we can see that cancer is not a mysterious cellular malfunction. It is a parasitic infection that oxidizes our tissues, steals our electrons, and thrives in an acidic environment.</w:t>
      </w:r>
    </w:p>
    <w:p w14:paraId="27AE5BB0" w14:textId="77777777" w:rsidR="0032515E" w:rsidRDefault="0032515E" w:rsidP="0032515E">
      <w:pPr>
        <w:spacing w:after="0"/>
      </w:pPr>
    </w:p>
    <w:p w14:paraId="0E514A5C" w14:textId="77777777" w:rsidR="0032515E" w:rsidRDefault="0032515E" w:rsidP="0032515E">
      <w:pPr>
        <w:spacing w:after="0"/>
      </w:pPr>
    </w:p>
    <w:p w14:paraId="5B017FD6" w14:textId="77777777" w:rsidR="0032515E" w:rsidRDefault="0032515E" w:rsidP="0032515E">
      <w:pPr>
        <w:spacing w:after="0"/>
      </w:pPr>
    </w:p>
    <w:p w14:paraId="76740E38" w14:textId="77777777" w:rsidR="0032515E" w:rsidRDefault="0032515E" w:rsidP="0032515E">
      <w:pPr>
        <w:spacing w:after="0"/>
      </w:pPr>
    </w:p>
    <w:p w14:paraId="3E87D1F3" w14:textId="77777777" w:rsidR="0032515E" w:rsidRDefault="0032515E" w:rsidP="0032515E">
      <w:pPr>
        <w:spacing w:after="0"/>
      </w:pPr>
    </w:p>
    <w:p w14:paraId="1B0D25E8" w14:textId="77777777" w:rsidR="0032515E" w:rsidRDefault="0032515E" w:rsidP="0032515E">
      <w:pPr>
        <w:spacing w:after="0"/>
      </w:pPr>
    </w:p>
    <w:p w14:paraId="159DD62A" w14:textId="77777777" w:rsidR="0032515E" w:rsidRDefault="0032515E" w:rsidP="0032515E">
      <w:pPr>
        <w:spacing w:after="0"/>
      </w:pPr>
    </w:p>
    <w:p w14:paraId="70DB99DB" w14:textId="77777777" w:rsidR="0032515E" w:rsidRDefault="0032515E" w:rsidP="0032515E">
      <w:pPr>
        <w:spacing w:after="0"/>
      </w:pPr>
    </w:p>
    <w:p w14:paraId="2B5D56C7" w14:textId="77777777" w:rsidR="0032515E" w:rsidRDefault="0032515E" w:rsidP="0032515E">
      <w:pPr>
        <w:spacing w:after="0"/>
      </w:pPr>
    </w:p>
    <w:p w14:paraId="6BF56223" w14:textId="77777777" w:rsidR="0032515E" w:rsidRDefault="0032515E" w:rsidP="0032515E">
      <w:pPr>
        <w:spacing w:after="0"/>
      </w:pPr>
    </w:p>
    <w:p w14:paraId="2D56CBBE" w14:textId="77777777" w:rsidR="0032515E" w:rsidRDefault="0032515E" w:rsidP="0032515E">
      <w:pPr>
        <w:spacing w:after="0"/>
      </w:pPr>
    </w:p>
    <w:p w14:paraId="3B9DD143" w14:textId="77777777" w:rsidR="0032515E" w:rsidRDefault="0032515E" w:rsidP="0032515E">
      <w:pPr>
        <w:spacing w:after="0"/>
      </w:pPr>
    </w:p>
    <w:p w14:paraId="189DECF5" w14:textId="77777777" w:rsidR="0032515E" w:rsidRDefault="0032515E" w:rsidP="0032515E">
      <w:pPr>
        <w:spacing w:after="0"/>
      </w:pPr>
    </w:p>
    <w:p w14:paraId="50AD127E" w14:textId="77777777" w:rsidR="0032515E" w:rsidRDefault="0032515E" w:rsidP="0032515E">
      <w:pPr>
        <w:spacing w:after="0"/>
      </w:pPr>
    </w:p>
    <w:p w14:paraId="3A12CD42" w14:textId="77777777" w:rsidR="0032515E" w:rsidRDefault="0032515E" w:rsidP="0032515E">
      <w:pPr>
        <w:spacing w:after="0"/>
      </w:pPr>
    </w:p>
    <w:p w14:paraId="3BE42C47" w14:textId="77777777" w:rsidR="0032515E" w:rsidRDefault="0032515E" w:rsidP="0032515E">
      <w:pPr>
        <w:spacing w:after="0"/>
      </w:pPr>
    </w:p>
    <w:p w14:paraId="3AA232C5" w14:textId="77777777" w:rsidR="0032515E" w:rsidRDefault="0032515E" w:rsidP="0032515E">
      <w:pPr>
        <w:spacing w:after="0"/>
      </w:pPr>
    </w:p>
    <w:p w14:paraId="5970F15E" w14:textId="77777777" w:rsidR="0032515E" w:rsidRDefault="0032515E" w:rsidP="0032515E">
      <w:pPr>
        <w:spacing w:after="0"/>
      </w:pPr>
    </w:p>
    <w:p w14:paraId="5E7742ED" w14:textId="77777777" w:rsidR="0032515E" w:rsidRDefault="0032515E" w:rsidP="0032515E">
      <w:pPr>
        <w:spacing w:after="0"/>
      </w:pPr>
    </w:p>
    <w:p w14:paraId="1F9F9BD8" w14:textId="77777777" w:rsidR="0032515E" w:rsidRDefault="0032515E" w:rsidP="0032515E">
      <w:pPr>
        <w:spacing w:after="0"/>
      </w:pPr>
    </w:p>
    <w:p w14:paraId="7BB8DFDB" w14:textId="77777777" w:rsidR="0032515E" w:rsidRDefault="0032515E" w:rsidP="0032515E">
      <w:pPr>
        <w:spacing w:after="0"/>
      </w:pPr>
    </w:p>
    <w:p w14:paraId="4948D277" w14:textId="77777777" w:rsidR="0032515E" w:rsidRDefault="0032515E" w:rsidP="0032515E">
      <w:pPr>
        <w:spacing w:after="0"/>
      </w:pPr>
    </w:p>
    <w:p w14:paraId="00AA9F17" w14:textId="77777777" w:rsidR="0032515E" w:rsidRDefault="0032515E" w:rsidP="0032515E">
      <w:pPr>
        <w:spacing w:after="0"/>
      </w:pPr>
    </w:p>
    <w:p w14:paraId="758B71E9" w14:textId="77777777" w:rsidR="0032515E" w:rsidRDefault="0032515E" w:rsidP="0032515E">
      <w:pPr>
        <w:spacing w:after="0"/>
      </w:pPr>
    </w:p>
    <w:p w14:paraId="20B7CA08" w14:textId="77777777" w:rsidR="0032515E" w:rsidRDefault="0032515E" w:rsidP="0032515E">
      <w:pPr>
        <w:spacing w:after="0"/>
      </w:pPr>
    </w:p>
    <w:p w14:paraId="1A815DD0" w14:textId="77777777" w:rsidR="0032515E" w:rsidRDefault="0032515E" w:rsidP="0032515E">
      <w:pPr>
        <w:spacing w:after="0"/>
      </w:pPr>
    </w:p>
    <w:p w14:paraId="357249D8" w14:textId="77777777" w:rsidR="0032515E" w:rsidRDefault="0032515E" w:rsidP="0032515E">
      <w:pPr>
        <w:spacing w:after="0"/>
      </w:pPr>
    </w:p>
    <w:p w14:paraId="39783B05" w14:textId="77777777" w:rsidR="008273CF" w:rsidRDefault="008273CF" w:rsidP="0032515E">
      <w:pPr>
        <w:spacing w:after="0"/>
      </w:pPr>
    </w:p>
    <w:p w14:paraId="7BF82E14" w14:textId="77777777" w:rsidR="0032515E" w:rsidRDefault="0032515E" w:rsidP="0032515E">
      <w:pPr>
        <w:spacing w:after="0"/>
      </w:pPr>
    </w:p>
    <w:p w14:paraId="30A91935" w14:textId="77777777" w:rsidR="0032515E" w:rsidRDefault="0032515E" w:rsidP="0032515E">
      <w:pPr>
        <w:spacing w:after="0"/>
      </w:pPr>
    </w:p>
    <w:p w14:paraId="36597FAC" w14:textId="77777777" w:rsidR="0032515E" w:rsidRDefault="0032515E" w:rsidP="0032515E">
      <w:pPr>
        <w:spacing w:after="0"/>
      </w:pPr>
    </w:p>
    <w:p w14:paraId="35534888" w14:textId="77777777" w:rsidR="0032515E" w:rsidRDefault="0032515E" w:rsidP="0032515E">
      <w:pPr>
        <w:spacing w:after="0"/>
      </w:pPr>
    </w:p>
    <w:p w14:paraId="0394D408" w14:textId="77777777" w:rsidR="0032515E" w:rsidRPr="0032515E" w:rsidRDefault="0032515E" w:rsidP="0032515E">
      <w:pPr>
        <w:spacing w:after="0"/>
        <w:rPr>
          <w:b/>
          <w:bCs/>
        </w:rPr>
      </w:pPr>
      <w:r w:rsidRPr="0032515E">
        <w:rPr>
          <w:b/>
          <w:bCs/>
        </w:rPr>
        <w:lastRenderedPageBreak/>
        <w:t>References</w:t>
      </w:r>
    </w:p>
    <w:p w14:paraId="7F96E0CA" w14:textId="77777777" w:rsidR="0032515E" w:rsidRPr="0032515E" w:rsidRDefault="0032515E" w:rsidP="0032515E">
      <w:pPr>
        <w:numPr>
          <w:ilvl w:val="0"/>
          <w:numId w:val="5"/>
        </w:numPr>
        <w:spacing w:after="0"/>
      </w:pPr>
      <w:r w:rsidRPr="0032515E">
        <w:t xml:space="preserve">Engel, L., &amp; Brodney, K. (ca. 1963). The pursuit of cancer viruses. </w:t>
      </w:r>
      <w:r w:rsidRPr="0032515E">
        <w:rPr>
          <w:i/>
          <w:iCs/>
        </w:rPr>
        <w:t>Biological Sciences and Medicine</w:t>
      </w:r>
      <w:r w:rsidRPr="0032515E">
        <w:t xml:space="preserve">, </w:t>
      </w:r>
      <w:proofErr w:type="gramStart"/>
      <w:r w:rsidRPr="0032515E">
        <w:t>208--211</w:t>
      </w:r>
      <w:proofErr w:type="gramEnd"/>
      <w:r w:rsidRPr="0032515E">
        <w:t>.</w:t>
      </w:r>
    </w:p>
    <w:p w14:paraId="5A3A93D3" w14:textId="77777777" w:rsidR="0032515E" w:rsidRPr="0032515E" w:rsidRDefault="0032515E" w:rsidP="0032515E">
      <w:pPr>
        <w:numPr>
          <w:ilvl w:val="0"/>
          <w:numId w:val="5"/>
        </w:numPr>
        <w:spacing w:after="0"/>
      </w:pPr>
      <w:r w:rsidRPr="0032515E">
        <w:t xml:space="preserve">Hofstad, C. (2025, December 6). </w:t>
      </w:r>
      <w:r w:rsidRPr="0032515E">
        <w:rPr>
          <w:i/>
          <w:iCs/>
        </w:rPr>
        <w:t>Banksy's Black Pathology: Targeting Unstable Protein Cross-Links</w:t>
      </w:r>
      <w:r w:rsidRPr="0032515E">
        <w:t xml:space="preserve"> [Lecture notes]. Biochemistry 670, University of Washington Department of Medicine.</w:t>
      </w:r>
    </w:p>
    <w:p w14:paraId="1445FBF8" w14:textId="77777777" w:rsidR="0032515E" w:rsidRPr="0032515E" w:rsidRDefault="0032515E" w:rsidP="0032515E">
      <w:pPr>
        <w:numPr>
          <w:ilvl w:val="0"/>
          <w:numId w:val="5"/>
        </w:numPr>
        <w:spacing w:after="0"/>
      </w:pPr>
      <w:r w:rsidRPr="0032515E">
        <w:t xml:space="preserve">Hofstad, C. A. (n.d.). </w:t>
      </w:r>
      <w:r w:rsidRPr="0032515E">
        <w:rPr>
          <w:i/>
          <w:iCs/>
        </w:rPr>
        <w:t>Biodefense solutions to protect our nation: Cancer Analysis at Fred Hutch</w:t>
      </w:r>
      <w:r w:rsidRPr="0032515E">
        <w:t xml:space="preserve"> [Lecture presentation]. United States Army Medical Research Institute of Infectious Diseases (USAMRIID).</w:t>
      </w:r>
    </w:p>
    <w:p w14:paraId="515AC6D6" w14:textId="77777777" w:rsidR="0032515E" w:rsidRDefault="0032515E" w:rsidP="0032515E">
      <w:pPr>
        <w:spacing w:after="0"/>
      </w:pPr>
    </w:p>
    <w:p w14:paraId="7754480C" w14:textId="77777777" w:rsidR="00774E2A" w:rsidRDefault="00774E2A"/>
    <w:p w14:paraId="7F6E316C" w14:textId="77777777" w:rsidR="00D935B0" w:rsidRDefault="00D935B0"/>
    <w:p w14:paraId="41C4B69A" w14:textId="77777777" w:rsidR="00D935B0" w:rsidRDefault="00D935B0"/>
    <w:p w14:paraId="75030682" w14:textId="77777777" w:rsidR="00D935B0" w:rsidRDefault="00D935B0"/>
    <w:p w14:paraId="594DBCEC" w14:textId="77777777" w:rsidR="00D935B0" w:rsidRDefault="00D935B0"/>
    <w:p w14:paraId="6A4F0871" w14:textId="77777777" w:rsidR="00D935B0" w:rsidRDefault="00D935B0"/>
    <w:p w14:paraId="2D632170" w14:textId="77777777" w:rsidR="00D935B0" w:rsidRDefault="00D935B0"/>
    <w:p w14:paraId="47A50372" w14:textId="77777777" w:rsidR="00D935B0" w:rsidRDefault="00D935B0"/>
    <w:p w14:paraId="36F78022" w14:textId="77777777" w:rsidR="00D935B0" w:rsidRDefault="00D935B0"/>
    <w:p w14:paraId="789E3E68" w14:textId="77777777" w:rsidR="00D935B0" w:rsidRDefault="00D935B0"/>
    <w:p w14:paraId="7AB7BB4F" w14:textId="77777777" w:rsidR="00D935B0" w:rsidRDefault="00D935B0"/>
    <w:p w14:paraId="28F64D52" w14:textId="77777777" w:rsidR="00D935B0" w:rsidRDefault="00D935B0"/>
    <w:p w14:paraId="219D1F32" w14:textId="77777777" w:rsidR="00D935B0" w:rsidRDefault="00D935B0"/>
    <w:p w14:paraId="7AE1111F" w14:textId="77777777" w:rsidR="00D935B0" w:rsidRDefault="00D935B0"/>
    <w:p w14:paraId="5EA59AE1" w14:textId="77777777" w:rsidR="00D935B0" w:rsidRDefault="00D935B0"/>
    <w:p w14:paraId="5D26381E" w14:textId="77777777" w:rsidR="00D935B0" w:rsidRDefault="00D935B0"/>
    <w:p w14:paraId="28165ADB" w14:textId="77777777" w:rsidR="00D935B0" w:rsidRDefault="00D935B0"/>
    <w:p w14:paraId="61140F3C" w14:textId="77777777" w:rsidR="00D935B0" w:rsidRDefault="00D935B0"/>
    <w:p w14:paraId="6BFBBC6A" w14:textId="77777777" w:rsidR="00D935B0" w:rsidRDefault="00D935B0"/>
    <w:p w14:paraId="22E4620A" w14:textId="77777777" w:rsidR="00D935B0" w:rsidRDefault="00D935B0"/>
    <w:p w14:paraId="2FCBDF6A" w14:textId="77777777" w:rsidR="00D935B0" w:rsidRDefault="00D935B0"/>
    <w:p w14:paraId="23F0ED77" w14:textId="77777777" w:rsidR="00D935B0" w:rsidRDefault="00D935B0"/>
    <w:p w14:paraId="67BD8C7C" w14:textId="77777777" w:rsidR="00D935B0" w:rsidRDefault="00D935B0"/>
    <w:p w14:paraId="7A4A5F0B" w14:textId="77777777" w:rsidR="00D935B0" w:rsidRDefault="00D935B0"/>
    <w:p w14:paraId="6F83EB52" w14:textId="77777777" w:rsidR="00D935B0" w:rsidRDefault="00D935B0"/>
    <w:p w14:paraId="7B0EB83E" w14:textId="77777777" w:rsidR="00D935B0" w:rsidRDefault="00D935B0"/>
    <w:p w14:paraId="058FEC27" w14:textId="77777777" w:rsidR="00D935B0" w:rsidRDefault="00D935B0"/>
    <w:p w14:paraId="6344E7AF" w14:textId="77777777" w:rsidR="00D935B0" w:rsidRDefault="00D935B0"/>
    <w:p w14:paraId="6EC1EECC" w14:textId="77777777" w:rsidR="00D935B0" w:rsidRDefault="00D935B0"/>
    <w:p w14:paraId="23E69597" w14:textId="77777777" w:rsidR="00D935B0" w:rsidRDefault="00D935B0"/>
    <w:p w14:paraId="50AEBECB" w14:textId="77777777" w:rsidR="00D935B0" w:rsidRDefault="00D935B0"/>
    <w:p w14:paraId="06640AB5" w14:textId="77777777" w:rsidR="00D935B0" w:rsidRDefault="00D935B0"/>
    <w:p w14:paraId="37F2886D" w14:textId="77777777" w:rsidR="00D935B0" w:rsidRDefault="00D935B0"/>
    <w:p w14:paraId="148D1648" w14:textId="77777777" w:rsidR="00D935B0" w:rsidRDefault="00D935B0"/>
    <w:p w14:paraId="6A6CD171" w14:textId="77777777" w:rsidR="00D935B0" w:rsidRDefault="00D935B0"/>
    <w:p w14:paraId="3B361AE6" w14:textId="77777777" w:rsidR="00D935B0" w:rsidRDefault="00D935B0"/>
    <w:p w14:paraId="58818DEA" w14:textId="77777777" w:rsidR="00D935B0" w:rsidRDefault="00D935B0" w:rsidP="00D935B0"/>
    <w:p w14:paraId="7D2E2BDC" w14:textId="77777777" w:rsidR="00D935B0" w:rsidRPr="00965649" w:rsidRDefault="00D935B0" w:rsidP="00D935B0">
      <w:pPr>
        <w:jc w:val="right"/>
        <w:rPr>
          <w:rFonts w:ascii="Inter" w:hAnsi="Inter"/>
          <w:b/>
          <w:bCs/>
        </w:rPr>
      </w:pPr>
      <w:r w:rsidRPr="00965649">
        <w:rPr>
          <w:rFonts w:ascii="Inter" w:hAnsi="Inter"/>
          <w:b/>
          <w:bCs/>
        </w:rPr>
        <w:t>Dr. Correo “Cory” Andrew Hofstad Med Sci. Educ, PO, ND, DO, PharmD, OEM, GPM, Psych, MD, JSD, JD, SEP, MPH, PhD, MBA/COGS, MLSCM, MDiv</w:t>
      </w:r>
    </w:p>
    <w:p w14:paraId="6F559FAA" w14:textId="77777777" w:rsidR="00D935B0" w:rsidRPr="00965649" w:rsidRDefault="00D935B0" w:rsidP="00D935B0">
      <w:pPr>
        <w:jc w:val="right"/>
        <w:rPr>
          <w:rFonts w:ascii="Inter" w:hAnsi="Inter"/>
          <w:b/>
          <w:bCs/>
        </w:rPr>
      </w:pPr>
      <w:r w:rsidRPr="00965649">
        <w:rPr>
          <w:rFonts w:ascii="Inter" w:hAnsi="Inter"/>
          <w:noProof/>
        </w:rPr>
        <w:drawing>
          <wp:anchor distT="0" distB="0" distL="114300" distR="114300" simplePos="0" relativeHeight="251659264" behindDoc="1" locked="0" layoutInCell="1" allowOverlap="1" wp14:anchorId="460E7753" wp14:editId="34049195">
            <wp:simplePos x="0" y="0"/>
            <wp:positionH relativeFrom="margin">
              <wp:posOffset>3919220</wp:posOffset>
            </wp:positionH>
            <wp:positionV relativeFrom="paragraph">
              <wp:posOffset>5080</wp:posOffset>
            </wp:positionV>
            <wp:extent cx="2036445" cy="1146810"/>
            <wp:effectExtent l="0" t="0" r="1905" b="0"/>
            <wp:wrapNone/>
            <wp:docPr id="1755395621" name="Picture 2" descr="A black scribble on a white backgroun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scribble on a white background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644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29A1" w14:textId="77777777" w:rsidR="00D935B0" w:rsidRPr="00965649" w:rsidRDefault="00D935B0" w:rsidP="00D935B0">
      <w:pPr>
        <w:jc w:val="right"/>
        <w:rPr>
          <w:rFonts w:ascii="Inter" w:hAnsi="Inter"/>
        </w:rPr>
      </w:pPr>
    </w:p>
    <w:p w14:paraId="6CD8DC7A" w14:textId="77777777" w:rsidR="00D935B0" w:rsidRPr="00965649" w:rsidRDefault="00D935B0" w:rsidP="00D935B0">
      <w:pPr>
        <w:jc w:val="right"/>
        <w:rPr>
          <w:rFonts w:ascii="Inter" w:hAnsi="Inter"/>
        </w:rPr>
      </w:pPr>
    </w:p>
    <w:p w14:paraId="568F301A" w14:textId="77777777" w:rsidR="00D935B0" w:rsidRPr="00965649" w:rsidRDefault="00D935B0" w:rsidP="00D935B0">
      <w:pPr>
        <w:jc w:val="right"/>
        <w:rPr>
          <w:rFonts w:ascii="Inter" w:hAnsi="Inter"/>
        </w:rPr>
      </w:pPr>
    </w:p>
    <w:p w14:paraId="4E3531FB" w14:textId="77777777" w:rsidR="00D935B0" w:rsidRPr="00965649" w:rsidRDefault="00D935B0" w:rsidP="00D935B0">
      <w:pPr>
        <w:spacing w:after="0"/>
        <w:jc w:val="right"/>
        <w:rPr>
          <w:rFonts w:ascii="Inter" w:hAnsi="Inter"/>
          <w:b/>
          <w:bCs/>
        </w:rPr>
      </w:pPr>
      <w:r w:rsidRPr="00965649">
        <w:rPr>
          <w:rFonts w:ascii="Inter" w:hAnsi="Inter"/>
          <w:b/>
          <w:bCs/>
        </w:rPr>
        <w:t>Virus Treatment Centers [</w:t>
      </w:r>
      <w:proofErr w:type="spellStart"/>
      <w:r w:rsidRPr="00965649">
        <w:rPr>
          <w:rFonts w:ascii="Inter" w:hAnsi="Inter"/>
          <w:b/>
          <w:bCs/>
        </w:rPr>
        <w:t>VirusTC</w:t>
      </w:r>
      <w:proofErr w:type="spellEnd"/>
      <w:r w:rsidRPr="00965649">
        <w:rPr>
          <w:rFonts w:ascii="Inter" w:hAnsi="Inter"/>
          <w:b/>
          <w:bCs/>
        </w:rPr>
        <w:t>]</w:t>
      </w:r>
    </w:p>
    <w:p w14:paraId="69CB5089" w14:textId="77777777" w:rsidR="00D935B0" w:rsidRPr="00965649" w:rsidRDefault="00D935B0" w:rsidP="00D935B0">
      <w:pPr>
        <w:spacing w:after="0"/>
        <w:jc w:val="right"/>
        <w:rPr>
          <w:rFonts w:ascii="Inter" w:hAnsi="Inter"/>
        </w:rPr>
      </w:pPr>
      <w:r w:rsidRPr="00965649">
        <w:rPr>
          <w:rFonts w:ascii="Inter" w:hAnsi="Inter"/>
        </w:rPr>
        <w:t>(425) 400-5893</w:t>
      </w:r>
    </w:p>
    <w:p w14:paraId="54162159" w14:textId="37DD7641" w:rsidR="00D935B0" w:rsidRDefault="00D935B0" w:rsidP="00D935B0">
      <w:pPr>
        <w:jc w:val="right"/>
      </w:pPr>
      <w:hyperlink r:id="rId10" w:history="1">
        <w:r w:rsidRPr="00965649">
          <w:rPr>
            <w:rStyle w:val="Hyperlink"/>
            <w:rFonts w:ascii="Inter" w:hAnsi="Inter"/>
          </w:rPr>
          <w:t>drhofstad@virustreatmentcenters.com</w:t>
        </w:r>
      </w:hyperlink>
    </w:p>
    <w:sectPr w:rsidR="00D935B0" w:rsidSect="0032515E">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F1FC6" w14:textId="77777777" w:rsidR="00AF44BC" w:rsidRDefault="00AF44BC" w:rsidP="0032515E">
      <w:pPr>
        <w:spacing w:after="0" w:line="240" w:lineRule="auto"/>
      </w:pPr>
      <w:r>
        <w:separator/>
      </w:r>
    </w:p>
  </w:endnote>
  <w:endnote w:type="continuationSeparator" w:id="0">
    <w:p w14:paraId="43C7ED8A" w14:textId="77777777" w:rsidR="00AF44BC" w:rsidRDefault="00AF44BC" w:rsidP="00325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panose1 w:val="02000503000000020004"/>
    <w:charset w:val="00"/>
    <w:family w:val="auto"/>
    <w:pitch w:val="variable"/>
    <w:sig w:usb0="E00002FF" w:usb1="1200A1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AC7AD" w14:textId="6D11D855" w:rsidR="0032515E" w:rsidRDefault="0032515E" w:rsidP="0032515E">
    <w:pPr>
      <w:pStyle w:val="Footer"/>
      <w:jc w:val="center"/>
    </w:pPr>
    <w:hyperlink r:id="rId1" w:history="1">
      <w:r w:rsidRPr="0032515E">
        <w:rPr>
          <w:rStyle w:val="Hyperlink"/>
        </w:rPr>
        <w:t>https://healthcarelawmatters.foxrothschild.com/contact/</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694C1" w14:textId="5784E1F9" w:rsidR="0032515E" w:rsidRDefault="0032515E" w:rsidP="0032515E">
    <w:pPr>
      <w:pStyle w:val="Footer"/>
      <w:jc w:val="center"/>
    </w:pPr>
    <w:hyperlink r:id="rId1" w:history="1">
      <w:r w:rsidRPr="0032515E">
        <w:rPr>
          <w:rStyle w:val="Hyperlink"/>
        </w:rPr>
        <w:t>https://www.foxrothschild.com/health-law</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08A58" w14:textId="3DF4C74F" w:rsidR="0032515E" w:rsidRDefault="0032515E" w:rsidP="0032515E">
    <w:pPr>
      <w:pStyle w:val="Footer"/>
      <w:jc w:val="center"/>
    </w:pPr>
    <w:hyperlink r:id="rId1" w:history="1">
      <w:r w:rsidRPr="003F5891">
        <w:rPr>
          <w:rStyle w:val="Hyperlink"/>
        </w:rPr>
        <w:t>https://virustreatmentcenters.com</w:t>
      </w:r>
    </w:hyperlink>
  </w:p>
  <w:p w14:paraId="5FCDB716" w14:textId="4D47B61F" w:rsidR="0032515E" w:rsidRDefault="0032515E" w:rsidP="0032515E">
    <w:pPr>
      <w:pStyle w:val="Footer"/>
      <w:jc w:val="center"/>
    </w:pPr>
    <w:hyperlink r:id="rId2" w:history="1">
      <w:r w:rsidRPr="003F5891">
        <w:rPr>
          <w:rStyle w:val="Hyperlink"/>
        </w:rPr>
        <w:t>https://agriculturepathology.com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6DB3E" w14:textId="77777777" w:rsidR="00AF44BC" w:rsidRDefault="00AF44BC" w:rsidP="0032515E">
      <w:pPr>
        <w:spacing w:after="0" w:line="240" w:lineRule="auto"/>
      </w:pPr>
      <w:r>
        <w:separator/>
      </w:r>
    </w:p>
  </w:footnote>
  <w:footnote w:type="continuationSeparator" w:id="0">
    <w:p w14:paraId="1C3649F4" w14:textId="77777777" w:rsidR="00AF44BC" w:rsidRDefault="00AF44BC" w:rsidP="00325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65721" w14:textId="164C876C" w:rsidR="0032515E" w:rsidRDefault="0032515E" w:rsidP="0032515E">
    <w:pPr>
      <w:pStyle w:val="Header"/>
      <w:jc w:val="right"/>
    </w:pPr>
    <w:r>
      <w:t>ECNM HOFSTAD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B85B1E"/>
    <w:multiLevelType w:val="multilevel"/>
    <w:tmpl w:val="A608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0F4F5F"/>
    <w:multiLevelType w:val="multilevel"/>
    <w:tmpl w:val="4924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B56DFE"/>
    <w:multiLevelType w:val="multilevel"/>
    <w:tmpl w:val="CF84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F27FAA"/>
    <w:multiLevelType w:val="multilevel"/>
    <w:tmpl w:val="EB84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B3419C"/>
    <w:multiLevelType w:val="multilevel"/>
    <w:tmpl w:val="9888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688366">
    <w:abstractNumId w:val="4"/>
  </w:num>
  <w:num w:numId="2" w16cid:durableId="121267354">
    <w:abstractNumId w:val="2"/>
  </w:num>
  <w:num w:numId="3" w16cid:durableId="162475290">
    <w:abstractNumId w:val="0"/>
  </w:num>
  <w:num w:numId="4" w16cid:durableId="148443852">
    <w:abstractNumId w:val="3"/>
  </w:num>
  <w:num w:numId="5" w16cid:durableId="1817184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15E"/>
    <w:rsid w:val="0032515E"/>
    <w:rsid w:val="00451904"/>
    <w:rsid w:val="004A7509"/>
    <w:rsid w:val="00646EF0"/>
    <w:rsid w:val="00774E2A"/>
    <w:rsid w:val="008273CF"/>
    <w:rsid w:val="00AF44BC"/>
    <w:rsid w:val="00BB5F9F"/>
    <w:rsid w:val="00D93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4F62"/>
  <w15:chartTrackingRefBased/>
  <w15:docId w15:val="{86D8FE84-5838-489B-877B-DF317B669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15E"/>
  </w:style>
  <w:style w:type="paragraph" w:styleId="Heading1">
    <w:name w:val="heading 1"/>
    <w:basedOn w:val="Normal"/>
    <w:next w:val="Normal"/>
    <w:link w:val="Heading1Char"/>
    <w:uiPriority w:val="9"/>
    <w:qFormat/>
    <w:rsid w:val="003251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251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51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51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51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51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51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51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51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1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251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251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51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51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51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51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51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515E"/>
    <w:rPr>
      <w:rFonts w:eastAsiaTheme="majorEastAsia" w:cstheme="majorBidi"/>
      <w:color w:val="272727" w:themeColor="text1" w:themeTint="D8"/>
    </w:rPr>
  </w:style>
  <w:style w:type="paragraph" w:styleId="Title">
    <w:name w:val="Title"/>
    <w:basedOn w:val="Normal"/>
    <w:next w:val="Normal"/>
    <w:link w:val="TitleChar"/>
    <w:uiPriority w:val="10"/>
    <w:qFormat/>
    <w:rsid w:val="003251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51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51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51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515E"/>
    <w:pPr>
      <w:spacing w:before="160"/>
      <w:jc w:val="center"/>
    </w:pPr>
    <w:rPr>
      <w:i/>
      <w:iCs/>
      <w:color w:val="404040" w:themeColor="text1" w:themeTint="BF"/>
    </w:rPr>
  </w:style>
  <w:style w:type="character" w:customStyle="1" w:styleId="QuoteChar">
    <w:name w:val="Quote Char"/>
    <w:basedOn w:val="DefaultParagraphFont"/>
    <w:link w:val="Quote"/>
    <w:uiPriority w:val="29"/>
    <w:rsid w:val="0032515E"/>
    <w:rPr>
      <w:i/>
      <w:iCs/>
      <w:color w:val="404040" w:themeColor="text1" w:themeTint="BF"/>
    </w:rPr>
  </w:style>
  <w:style w:type="paragraph" w:styleId="ListParagraph">
    <w:name w:val="List Paragraph"/>
    <w:basedOn w:val="Normal"/>
    <w:uiPriority w:val="34"/>
    <w:qFormat/>
    <w:rsid w:val="0032515E"/>
    <w:pPr>
      <w:ind w:left="720"/>
      <w:contextualSpacing/>
    </w:pPr>
  </w:style>
  <w:style w:type="character" w:styleId="IntenseEmphasis">
    <w:name w:val="Intense Emphasis"/>
    <w:basedOn w:val="DefaultParagraphFont"/>
    <w:uiPriority w:val="21"/>
    <w:qFormat/>
    <w:rsid w:val="0032515E"/>
    <w:rPr>
      <w:i/>
      <w:iCs/>
      <w:color w:val="0F4761" w:themeColor="accent1" w:themeShade="BF"/>
    </w:rPr>
  </w:style>
  <w:style w:type="paragraph" w:styleId="IntenseQuote">
    <w:name w:val="Intense Quote"/>
    <w:basedOn w:val="Normal"/>
    <w:next w:val="Normal"/>
    <w:link w:val="IntenseQuoteChar"/>
    <w:uiPriority w:val="30"/>
    <w:qFormat/>
    <w:rsid w:val="003251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515E"/>
    <w:rPr>
      <w:i/>
      <w:iCs/>
      <w:color w:val="0F4761" w:themeColor="accent1" w:themeShade="BF"/>
    </w:rPr>
  </w:style>
  <w:style w:type="character" w:styleId="IntenseReference">
    <w:name w:val="Intense Reference"/>
    <w:basedOn w:val="DefaultParagraphFont"/>
    <w:uiPriority w:val="32"/>
    <w:qFormat/>
    <w:rsid w:val="0032515E"/>
    <w:rPr>
      <w:b/>
      <w:bCs/>
      <w:smallCaps/>
      <w:color w:val="0F4761" w:themeColor="accent1" w:themeShade="BF"/>
      <w:spacing w:val="5"/>
    </w:rPr>
  </w:style>
  <w:style w:type="paragraph" w:styleId="Header">
    <w:name w:val="header"/>
    <w:basedOn w:val="Normal"/>
    <w:link w:val="HeaderChar"/>
    <w:uiPriority w:val="99"/>
    <w:unhideWhenUsed/>
    <w:rsid w:val="00325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15E"/>
  </w:style>
  <w:style w:type="paragraph" w:styleId="Footer">
    <w:name w:val="footer"/>
    <w:basedOn w:val="Normal"/>
    <w:link w:val="FooterChar"/>
    <w:uiPriority w:val="99"/>
    <w:unhideWhenUsed/>
    <w:rsid w:val="00325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15E"/>
  </w:style>
  <w:style w:type="character" w:styleId="Hyperlink">
    <w:name w:val="Hyperlink"/>
    <w:basedOn w:val="DefaultParagraphFont"/>
    <w:uiPriority w:val="99"/>
    <w:unhideWhenUsed/>
    <w:rsid w:val="0032515E"/>
    <w:rPr>
      <w:color w:val="467886" w:themeColor="hyperlink"/>
      <w:u w:val="single"/>
    </w:rPr>
  </w:style>
  <w:style w:type="character" w:styleId="UnresolvedMention">
    <w:name w:val="Unresolved Mention"/>
    <w:basedOn w:val="DefaultParagraphFont"/>
    <w:uiPriority w:val="99"/>
    <w:semiHidden/>
    <w:unhideWhenUsed/>
    <w:rsid w:val="0032515E"/>
    <w:rPr>
      <w:color w:val="605E5C"/>
      <w:shd w:val="clear" w:color="auto" w:fill="E1DFDD"/>
    </w:rPr>
  </w:style>
  <w:style w:type="paragraph" w:styleId="Caption">
    <w:name w:val="caption"/>
    <w:basedOn w:val="Normal"/>
    <w:next w:val="Normal"/>
    <w:uiPriority w:val="35"/>
    <w:unhideWhenUsed/>
    <w:qFormat/>
    <w:rsid w:val="00451904"/>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mailto:drhofstad@virustreatmentcenter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www.foxrothschild.com/health-law"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griculturepathology.com" TargetMode="External"/><Relationship Id="rId1" Type="http://schemas.openxmlformats.org/officeDocument/2006/relationships/hyperlink" Target="https://virustreatmentcent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10</Pages>
  <Words>1039</Words>
  <Characters>5926</Characters>
  <Application>Microsoft Office Word</Application>
  <DocSecurity>0</DocSecurity>
  <Lines>49</Lines>
  <Paragraphs>13</Paragraphs>
  <ScaleCrop>false</ScaleCrop>
  <Company/>
  <LinksUpToDate>false</LinksUpToDate>
  <CharactersWithSpaces>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Hofstad, Cory</dc:creator>
  <cp:keywords/>
  <dc:description/>
  <cp:lastModifiedBy>Hofstad, Cory</cp:lastModifiedBy>
  <cp:revision>3</cp:revision>
  <cp:lastPrinted>2026-02-14T16:18:00Z</cp:lastPrinted>
  <dcterms:created xsi:type="dcterms:W3CDTF">2026-02-14T16:22:00Z</dcterms:created>
  <dcterms:modified xsi:type="dcterms:W3CDTF">2026-02-14T16:26:00Z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b98ec55a-9bae-4001-a65c-8e4df933d560</vt:lpwstr>
  </property>
</Properties>
</file>